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A4" w:rsidRPr="00750DFE" w:rsidRDefault="000A16A4" w:rsidP="009145D1">
      <w:pPr>
        <w:jc w:val="center"/>
        <w:rPr>
          <w:b/>
          <w:sz w:val="24"/>
          <w:szCs w:val="24"/>
        </w:rPr>
      </w:pPr>
      <w:r w:rsidRPr="00750DFE">
        <w:rPr>
          <w:b/>
          <w:sz w:val="24"/>
          <w:szCs w:val="24"/>
        </w:rPr>
        <w:t xml:space="preserve">MODERN DİLLER BÖLÜMÜ ZORUNLU VE SEÇMELİ DERSLERİ </w:t>
      </w:r>
    </w:p>
    <w:p w:rsidR="006036FB" w:rsidRPr="00750DFE" w:rsidRDefault="000A16A4" w:rsidP="006E4F20">
      <w:pPr>
        <w:jc w:val="center"/>
        <w:rPr>
          <w:b/>
          <w:sz w:val="24"/>
          <w:szCs w:val="24"/>
        </w:rPr>
      </w:pPr>
      <w:r w:rsidRPr="00750DFE">
        <w:rPr>
          <w:b/>
          <w:sz w:val="24"/>
          <w:szCs w:val="24"/>
        </w:rPr>
        <w:t>DÖNEM İÇİ VE DÖNEM SONU SINAV TAKVİMİ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0"/>
        <w:gridCol w:w="3261"/>
        <w:gridCol w:w="2081"/>
      </w:tblGrid>
      <w:tr w:rsidR="000A16A4" w:rsidRPr="008C7A28" w:rsidTr="008C7A28">
        <w:tc>
          <w:tcPr>
            <w:tcW w:w="5340" w:type="dxa"/>
          </w:tcPr>
          <w:p w:rsidR="000A16A4" w:rsidRPr="008C7A28" w:rsidRDefault="000A16A4" w:rsidP="008C7A28">
            <w:pPr>
              <w:spacing w:after="0" w:line="240" w:lineRule="auto"/>
              <w:rPr>
                <w:b/>
              </w:rPr>
            </w:pPr>
            <w:r w:rsidRPr="008C7A28">
              <w:rPr>
                <w:b/>
              </w:rPr>
              <w:t>SINAV ADI</w:t>
            </w:r>
          </w:p>
        </w:tc>
        <w:tc>
          <w:tcPr>
            <w:tcW w:w="3261" w:type="dxa"/>
          </w:tcPr>
          <w:p w:rsidR="000A16A4" w:rsidRPr="008C7A28" w:rsidRDefault="000A16A4" w:rsidP="008C7A28">
            <w:pPr>
              <w:spacing w:after="0" w:line="240" w:lineRule="auto"/>
              <w:rPr>
                <w:b/>
              </w:rPr>
            </w:pPr>
            <w:r w:rsidRPr="008C7A28">
              <w:rPr>
                <w:b/>
              </w:rPr>
              <w:t>SINAV TARİHİ/TARİHLERİ</w:t>
            </w:r>
          </w:p>
        </w:tc>
        <w:tc>
          <w:tcPr>
            <w:tcW w:w="2081" w:type="dxa"/>
          </w:tcPr>
          <w:p w:rsidR="000A16A4" w:rsidRPr="008C7A28" w:rsidRDefault="000A16A4" w:rsidP="008C7A28">
            <w:pPr>
              <w:spacing w:after="0" w:line="240" w:lineRule="auto"/>
              <w:rPr>
                <w:b/>
              </w:rPr>
            </w:pPr>
            <w:r w:rsidRPr="008C7A28">
              <w:rPr>
                <w:b/>
              </w:rPr>
              <w:t>SINAV YERİ</w:t>
            </w:r>
          </w:p>
        </w:tc>
      </w:tr>
      <w:tr w:rsidR="000A16A4" w:rsidRPr="008C7A28" w:rsidTr="008C7A28">
        <w:tc>
          <w:tcPr>
            <w:tcW w:w="5340" w:type="dxa"/>
          </w:tcPr>
          <w:p w:rsidR="000A16A4" w:rsidRPr="008C7A28" w:rsidRDefault="00860788" w:rsidP="00860788">
            <w:pPr>
              <w:tabs>
                <w:tab w:val="left" w:pos="2955"/>
              </w:tabs>
              <w:spacing w:after="0" w:line="240" w:lineRule="auto"/>
              <w:rPr>
                <w:b/>
                <w:color w:val="FF0000"/>
              </w:rPr>
            </w:pPr>
            <w:r>
              <w:rPr>
                <w:b/>
                <w:color w:val="FF0000"/>
              </w:rPr>
              <w:t>MDB1032 İLERİ İNGİLİZCE 2</w:t>
            </w:r>
            <w:r>
              <w:rPr>
                <w:b/>
                <w:color w:val="FF0000"/>
              </w:rPr>
              <w:tab/>
            </w:r>
          </w:p>
          <w:p w:rsidR="000A16A4" w:rsidRPr="008C7A28" w:rsidRDefault="000A16A4" w:rsidP="008C7A28">
            <w:pPr>
              <w:spacing w:after="0" w:line="240" w:lineRule="auto"/>
              <w:rPr>
                <w:b/>
                <w:color w:val="FF0000"/>
              </w:rPr>
            </w:pPr>
            <w:r w:rsidRPr="008C7A28">
              <w:rPr>
                <w:b/>
                <w:highlight w:val="cyan"/>
              </w:rPr>
              <w:t>1. VİZE</w:t>
            </w:r>
          </w:p>
        </w:tc>
        <w:tc>
          <w:tcPr>
            <w:tcW w:w="3261" w:type="dxa"/>
          </w:tcPr>
          <w:p w:rsidR="000A16A4" w:rsidRPr="008C7A28" w:rsidRDefault="00860788" w:rsidP="008C7A28">
            <w:pPr>
              <w:spacing w:after="0" w:line="240" w:lineRule="auto"/>
            </w:pPr>
            <w:r>
              <w:t>6-10 NİSAN HAFTASI</w:t>
            </w:r>
          </w:p>
          <w:p w:rsidR="000A16A4" w:rsidRPr="008C7A28" w:rsidRDefault="000A16A4" w:rsidP="008C7A28">
            <w:pPr>
              <w:spacing w:after="0" w:line="240" w:lineRule="auto"/>
            </w:pPr>
            <w:proofErr w:type="gramStart"/>
            <w:r w:rsidRPr="008C7A28">
              <w:t>(</w:t>
            </w:r>
            <w:proofErr w:type="gramEnd"/>
            <w:r w:rsidRPr="008C7A28">
              <w:t xml:space="preserve">Her grup kendi ders gününde sınav olacaktır. Sabah gruplarının sınavları saat 10.00’da, diğer tüm grupların sınavları ders </w:t>
            </w:r>
            <w:r w:rsidR="007C7CBC">
              <w:t xml:space="preserve">başlangıç </w:t>
            </w:r>
            <w:r w:rsidRPr="008C7A28">
              <w:t xml:space="preserve">saatinde </w:t>
            </w:r>
            <w:r w:rsidR="007C7CBC">
              <w:t>yapılacaktır</w:t>
            </w:r>
            <w:r w:rsidRPr="008C7A28">
              <w:t>.</w:t>
            </w:r>
            <w:proofErr w:type="gramStart"/>
            <w:r w:rsidRPr="008C7A28">
              <w:t>)</w:t>
            </w:r>
            <w:proofErr w:type="gramEnd"/>
          </w:p>
          <w:p w:rsidR="000A16A4" w:rsidRPr="008C7A28" w:rsidRDefault="000A16A4" w:rsidP="008C7A28">
            <w:pPr>
              <w:spacing w:after="0" w:line="240" w:lineRule="auto"/>
            </w:pPr>
          </w:p>
        </w:tc>
        <w:tc>
          <w:tcPr>
            <w:tcW w:w="2081" w:type="dxa"/>
          </w:tcPr>
          <w:p w:rsidR="000A16A4" w:rsidRPr="008C7A28" w:rsidRDefault="000A16A4" w:rsidP="008C7A28">
            <w:pPr>
              <w:spacing w:after="0" w:line="240" w:lineRule="auto"/>
            </w:pPr>
            <w:r w:rsidRPr="008C7A28">
              <w:t>Öğretim Görevlisi tarafından aksi belirtilmedikçe ders yapılan derslik</w:t>
            </w:r>
          </w:p>
        </w:tc>
      </w:tr>
      <w:tr w:rsidR="006F0ACD" w:rsidRPr="008C7A28" w:rsidTr="008C7A28">
        <w:tc>
          <w:tcPr>
            <w:tcW w:w="5340" w:type="dxa"/>
          </w:tcPr>
          <w:p w:rsidR="006F0ACD" w:rsidRPr="008C7A28" w:rsidRDefault="006F0ACD" w:rsidP="007B7402">
            <w:pPr>
              <w:spacing w:after="0" w:line="240" w:lineRule="auto"/>
              <w:rPr>
                <w:b/>
                <w:color w:val="7030A0"/>
              </w:rPr>
            </w:pPr>
            <w:r w:rsidRPr="008C7A28">
              <w:rPr>
                <w:b/>
                <w:color w:val="7030A0"/>
              </w:rPr>
              <w:t>MDB</w:t>
            </w:r>
            <w:r w:rsidR="00860788">
              <w:rPr>
                <w:b/>
                <w:color w:val="7030A0"/>
              </w:rPr>
              <w:t>3032</w:t>
            </w:r>
          </w:p>
          <w:p w:rsidR="006F0ACD" w:rsidRPr="008C7A28" w:rsidRDefault="00860788" w:rsidP="007B7402">
            <w:pPr>
              <w:spacing w:after="0" w:line="240" w:lineRule="auto"/>
              <w:rPr>
                <w:b/>
                <w:color w:val="7030A0"/>
              </w:rPr>
            </w:pPr>
            <w:r>
              <w:rPr>
                <w:b/>
                <w:color w:val="7030A0"/>
              </w:rPr>
              <w:t xml:space="preserve">İŞ HAYATI İÇİN </w:t>
            </w:r>
            <w:r w:rsidR="006F0ACD" w:rsidRPr="008C7A28">
              <w:rPr>
                <w:b/>
                <w:color w:val="7030A0"/>
              </w:rPr>
              <w:t xml:space="preserve">İNGİLİZCE </w:t>
            </w:r>
          </w:p>
          <w:p w:rsidR="006F0ACD" w:rsidRPr="008C7A28" w:rsidRDefault="006F0ACD" w:rsidP="007B7402">
            <w:pPr>
              <w:spacing w:after="0" w:line="240" w:lineRule="auto"/>
              <w:rPr>
                <w:b/>
              </w:rPr>
            </w:pPr>
            <w:r w:rsidRPr="008C7A28">
              <w:rPr>
                <w:b/>
                <w:highlight w:val="cyan"/>
              </w:rPr>
              <w:t>1. VİZE</w:t>
            </w:r>
          </w:p>
        </w:tc>
        <w:tc>
          <w:tcPr>
            <w:tcW w:w="3261" w:type="dxa"/>
          </w:tcPr>
          <w:p w:rsidR="00860788" w:rsidRPr="008C7A28" w:rsidRDefault="00860788" w:rsidP="00860788">
            <w:pPr>
              <w:spacing w:after="0" w:line="240" w:lineRule="auto"/>
            </w:pPr>
            <w:r>
              <w:t>6-10 NİSAN HAFTASI</w:t>
            </w:r>
          </w:p>
          <w:p w:rsidR="006F0ACD" w:rsidRPr="008C7A28" w:rsidRDefault="006F0ACD" w:rsidP="00860788">
            <w:pPr>
              <w:spacing w:after="0" w:line="240" w:lineRule="auto"/>
            </w:pPr>
            <w:r w:rsidRPr="008C7A28">
              <w:t>(Her grup kendi ders gününde ve ders başlangıç saatinde sınav olacaktır.)</w:t>
            </w:r>
          </w:p>
          <w:p w:rsidR="006F0ACD" w:rsidRPr="008C7A28" w:rsidRDefault="006F0ACD" w:rsidP="007B7402">
            <w:pPr>
              <w:spacing w:after="0" w:line="240" w:lineRule="auto"/>
            </w:pPr>
          </w:p>
        </w:tc>
        <w:tc>
          <w:tcPr>
            <w:tcW w:w="2081" w:type="dxa"/>
          </w:tcPr>
          <w:p w:rsidR="006F0ACD" w:rsidRPr="008C7A28" w:rsidRDefault="006F0ACD" w:rsidP="007B7402">
            <w:pPr>
              <w:spacing w:after="0" w:line="240" w:lineRule="auto"/>
            </w:pPr>
            <w:r w:rsidRPr="008C7A28">
              <w:t>Öğretim Görevlisi tarafından aksi belirtilmedikçe ders yapılan derslik</w:t>
            </w:r>
          </w:p>
        </w:tc>
      </w:tr>
      <w:tr w:rsidR="006F0ACD" w:rsidRPr="008C7A28" w:rsidTr="008C7A28">
        <w:tc>
          <w:tcPr>
            <w:tcW w:w="5340" w:type="dxa"/>
          </w:tcPr>
          <w:p w:rsidR="006F0ACD" w:rsidRPr="008C7A28" w:rsidRDefault="00860788" w:rsidP="007B7402">
            <w:pPr>
              <w:spacing w:after="0" w:line="240" w:lineRule="auto"/>
              <w:rPr>
                <w:b/>
                <w:color w:val="E36C0A"/>
              </w:rPr>
            </w:pPr>
            <w:r>
              <w:rPr>
                <w:b/>
                <w:color w:val="E36C0A"/>
              </w:rPr>
              <w:t>MDB1042/1072/1082 YABANCI DİL 2</w:t>
            </w:r>
          </w:p>
          <w:p w:rsidR="006F0ACD" w:rsidRPr="008C7A28" w:rsidRDefault="006F0ACD" w:rsidP="007B7402">
            <w:pPr>
              <w:spacing w:after="0" w:line="240" w:lineRule="auto"/>
              <w:rPr>
                <w:b/>
              </w:rPr>
            </w:pPr>
            <w:r w:rsidRPr="008C7A28">
              <w:rPr>
                <w:b/>
                <w:highlight w:val="cyan"/>
              </w:rPr>
              <w:t>1. VİZE</w:t>
            </w:r>
          </w:p>
        </w:tc>
        <w:tc>
          <w:tcPr>
            <w:tcW w:w="3261" w:type="dxa"/>
          </w:tcPr>
          <w:p w:rsidR="006F0ACD" w:rsidRDefault="008A59A9" w:rsidP="00860788">
            <w:pPr>
              <w:spacing w:after="0" w:line="240" w:lineRule="auto"/>
            </w:pPr>
            <w:r>
              <w:t>10 NİSAN CUMA</w:t>
            </w:r>
          </w:p>
          <w:p w:rsidR="008A59A9" w:rsidRDefault="008A59A9" w:rsidP="00860788">
            <w:pPr>
              <w:spacing w:after="0" w:line="240" w:lineRule="auto"/>
            </w:pPr>
            <w:r>
              <w:t>15.00-16.00</w:t>
            </w:r>
          </w:p>
          <w:p w:rsidR="00030A02" w:rsidRPr="008C7A28" w:rsidRDefault="00030A02" w:rsidP="00860788">
            <w:pPr>
              <w:spacing w:after="0" w:line="240" w:lineRule="auto"/>
            </w:pPr>
          </w:p>
        </w:tc>
        <w:tc>
          <w:tcPr>
            <w:tcW w:w="2081" w:type="dxa"/>
          </w:tcPr>
          <w:p w:rsidR="006F0ACD" w:rsidRPr="008C7A28" w:rsidRDefault="008A59A9" w:rsidP="007B7402">
            <w:pPr>
              <w:spacing w:after="0" w:line="240" w:lineRule="auto"/>
            </w:pPr>
            <w:r>
              <w:t>MASLAK MYO</w:t>
            </w:r>
          </w:p>
        </w:tc>
      </w:tr>
      <w:tr w:rsidR="006F0ACD" w:rsidRPr="008C7A28" w:rsidTr="008C7A28">
        <w:tc>
          <w:tcPr>
            <w:tcW w:w="5340" w:type="dxa"/>
          </w:tcPr>
          <w:p w:rsidR="006F0ACD" w:rsidRPr="008C7A28" w:rsidRDefault="00860788" w:rsidP="007B7402">
            <w:pPr>
              <w:spacing w:after="0" w:line="240" w:lineRule="auto"/>
              <w:rPr>
                <w:b/>
                <w:color w:val="0070C0"/>
              </w:rPr>
            </w:pPr>
            <w:r>
              <w:rPr>
                <w:b/>
                <w:color w:val="0070C0"/>
              </w:rPr>
              <w:t xml:space="preserve">MDB1052 İNGİLİZCE </w:t>
            </w:r>
            <w:proofErr w:type="gramStart"/>
            <w:r>
              <w:rPr>
                <w:b/>
                <w:color w:val="0070C0"/>
              </w:rPr>
              <w:t>2</w:t>
            </w:r>
            <w:r w:rsidR="006F0ACD" w:rsidRPr="008C7A28">
              <w:rPr>
                <w:b/>
                <w:color w:val="0070C0"/>
              </w:rPr>
              <w:t xml:space="preserve">   ÖRGÜN</w:t>
            </w:r>
            <w:proofErr w:type="gramEnd"/>
            <w:r w:rsidR="006F0ACD" w:rsidRPr="008C7A28">
              <w:rPr>
                <w:b/>
                <w:color w:val="0070C0"/>
              </w:rPr>
              <w:t xml:space="preserve"> EĞİTİM</w:t>
            </w:r>
          </w:p>
          <w:p w:rsidR="006F0ACD" w:rsidRPr="008C7A28" w:rsidRDefault="006F0ACD" w:rsidP="007B7402">
            <w:pPr>
              <w:spacing w:after="0" w:line="240" w:lineRule="auto"/>
              <w:rPr>
                <w:b/>
                <w:color w:val="0070C0"/>
              </w:rPr>
            </w:pPr>
            <w:r w:rsidRPr="008C7A28">
              <w:rPr>
                <w:b/>
                <w:highlight w:val="cyan"/>
              </w:rPr>
              <w:t>1. VİZE</w:t>
            </w:r>
          </w:p>
        </w:tc>
        <w:tc>
          <w:tcPr>
            <w:tcW w:w="3261" w:type="dxa"/>
          </w:tcPr>
          <w:p w:rsidR="00860788" w:rsidRPr="008C7A28" w:rsidRDefault="00860788" w:rsidP="00860788">
            <w:pPr>
              <w:spacing w:after="0" w:line="240" w:lineRule="auto"/>
            </w:pPr>
            <w:r>
              <w:t>6-10 NİSAN HAFTASI</w:t>
            </w:r>
          </w:p>
          <w:p w:rsidR="006F0ACD" w:rsidRPr="008C7A28" w:rsidRDefault="006F0ACD" w:rsidP="00860788">
            <w:pPr>
              <w:spacing w:after="0" w:line="240" w:lineRule="auto"/>
            </w:pPr>
            <w:proofErr w:type="gramStart"/>
            <w:r w:rsidRPr="008C7A28">
              <w:t>(</w:t>
            </w:r>
            <w:proofErr w:type="gramEnd"/>
            <w:r w:rsidRPr="008C7A28">
              <w:t xml:space="preserve">Her grup kendi ders gününde sınav olacaktır. Sabah gruplarının sınavları saat 10.00’da, diğer tüm grupların sınavları </w:t>
            </w:r>
            <w:r w:rsidR="007C7CBC" w:rsidRPr="008C7A28">
              <w:t xml:space="preserve">ders </w:t>
            </w:r>
            <w:r w:rsidR="007C7CBC">
              <w:t xml:space="preserve">başlangıç </w:t>
            </w:r>
            <w:r w:rsidR="007C7CBC" w:rsidRPr="008C7A28">
              <w:t xml:space="preserve">saatinde </w:t>
            </w:r>
            <w:r w:rsidR="007C7CBC">
              <w:t>yapılacaktır</w:t>
            </w:r>
            <w:r w:rsidR="007C7CBC" w:rsidRPr="008C7A28">
              <w:t>.</w:t>
            </w:r>
            <w:proofErr w:type="gramStart"/>
            <w:r w:rsidRPr="008C7A28">
              <w:t>)</w:t>
            </w:r>
            <w:proofErr w:type="gramEnd"/>
          </w:p>
          <w:p w:rsidR="006F0ACD" w:rsidRPr="008C7A28" w:rsidRDefault="006F0ACD" w:rsidP="007B7402">
            <w:pPr>
              <w:spacing w:after="0" w:line="240" w:lineRule="auto"/>
            </w:pPr>
          </w:p>
        </w:tc>
        <w:tc>
          <w:tcPr>
            <w:tcW w:w="2081" w:type="dxa"/>
          </w:tcPr>
          <w:p w:rsidR="006F0ACD" w:rsidRPr="008C7A28" w:rsidRDefault="006F0ACD" w:rsidP="007B7402">
            <w:pPr>
              <w:spacing w:after="0" w:line="240" w:lineRule="auto"/>
            </w:pPr>
            <w:r w:rsidRPr="008C7A28">
              <w:t>Öğretim Görevlisi tarafından aksi belirtilmedikçe ders yapılan derslik</w:t>
            </w:r>
          </w:p>
        </w:tc>
      </w:tr>
      <w:tr w:rsidR="006F0ACD" w:rsidRPr="008C7A28" w:rsidTr="008C7A28">
        <w:tc>
          <w:tcPr>
            <w:tcW w:w="5340" w:type="dxa"/>
          </w:tcPr>
          <w:p w:rsidR="006F0ACD" w:rsidRPr="008C7A28" w:rsidRDefault="00860788" w:rsidP="007B7402">
            <w:pPr>
              <w:spacing w:after="0" w:line="240" w:lineRule="auto"/>
              <w:rPr>
                <w:b/>
                <w:color w:val="00B050"/>
              </w:rPr>
            </w:pPr>
            <w:r>
              <w:rPr>
                <w:b/>
                <w:color w:val="00B050"/>
              </w:rPr>
              <w:t xml:space="preserve">MDB1052 İNGİLİZCE </w:t>
            </w:r>
            <w:proofErr w:type="gramStart"/>
            <w:r>
              <w:rPr>
                <w:b/>
                <w:color w:val="00B050"/>
              </w:rPr>
              <w:t>2</w:t>
            </w:r>
            <w:r w:rsidR="006F0ACD" w:rsidRPr="008C7A28">
              <w:rPr>
                <w:b/>
                <w:color w:val="00B050"/>
              </w:rPr>
              <w:t xml:space="preserve">   UZAKTAN</w:t>
            </w:r>
            <w:proofErr w:type="gramEnd"/>
            <w:r w:rsidR="006F0ACD" w:rsidRPr="008C7A28">
              <w:rPr>
                <w:b/>
                <w:color w:val="00B050"/>
              </w:rPr>
              <w:t xml:space="preserve"> EĞİTİM (GR. </w:t>
            </w:r>
            <w:r>
              <w:rPr>
                <w:b/>
                <w:color w:val="00B050"/>
              </w:rPr>
              <w:t>20 &amp; 21</w:t>
            </w:r>
            <w:r w:rsidR="006F0ACD" w:rsidRPr="008C7A28">
              <w:rPr>
                <w:b/>
                <w:color w:val="00B050"/>
              </w:rPr>
              <w:t>)</w:t>
            </w:r>
          </w:p>
          <w:p w:rsidR="006F0ACD" w:rsidRPr="008C7A28" w:rsidRDefault="006F0ACD" w:rsidP="007B7402">
            <w:pPr>
              <w:spacing w:after="0" w:line="240" w:lineRule="auto"/>
              <w:rPr>
                <w:b/>
              </w:rPr>
            </w:pPr>
            <w:r w:rsidRPr="008C7A28">
              <w:rPr>
                <w:b/>
                <w:highlight w:val="cyan"/>
              </w:rPr>
              <w:t>1. VİZE</w:t>
            </w:r>
          </w:p>
        </w:tc>
        <w:tc>
          <w:tcPr>
            <w:tcW w:w="3261" w:type="dxa"/>
          </w:tcPr>
          <w:p w:rsidR="00561F22" w:rsidRDefault="00561F22" w:rsidP="007B7402">
            <w:pPr>
              <w:spacing w:after="0" w:line="240" w:lineRule="auto"/>
            </w:pPr>
            <w:r w:rsidRPr="00561F22">
              <w:t xml:space="preserve">04 NİSAN 2015 CUMARTESİ  </w:t>
            </w:r>
          </w:p>
          <w:p w:rsidR="006F0ACD" w:rsidRDefault="00561F22" w:rsidP="00561F22">
            <w:pPr>
              <w:spacing w:after="0" w:line="240" w:lineRule="auto"/>
            </w:pPr>
            <w:r>
              <w:t>13.</w:t>
            </w:r>
            <w:r w:rsidRPr="00561F22">
              <w:t xml:space="preserve">00-15.00 </w:t>
            </w:r>
          </w:p>
          <w:p w:rsidR="00030A02" w:rsidRPr="008C7A28" w:rsidRDefault="00030A02" w:rsidP="00561F22">
            <w:pPr>
              <w:spacing w:after="0" w:line="240" w:lineRule="auto"/>
            </w:pPr>
          </w:p>
        </w:tc>
        <w:tc>
          <w:tcPr>
            <w:tcW w:w="2081" w:type="dxa"/>
          </w:tcPr>
          <w:p w:rsidR="006F0ACD" w:rsidRPr="008C7A28" w:rsidRDefault="00561F22" w:rsidP="007B7402">
            <w:pPr>
              <w:spacing w:after="0" w:line="240" w:lineRule="auto"/>
            </w:pPr>
            <w:r>
              <w:t>DAVUTPAŞA YDYO</w:t>
            </w:r>
          </w:p>
        </w:tc>
      </w:tr>
      <w:tr w:rsidR="00602814" w:rsidRPr="008C7A28" w:rsidTr="008C7A28">
        <w:tc>
          <w:tcPr>
            <w:tcW w:w="5340" w:type="dxa"/>
          </w:tcPr>
          <w:p w:rsidR="00602814" w:rsidRDefault="00602814" w:rsidP="006F0ACD">
            <w:pPr>
              <w:spacing w:after="0" w:line="240" w:lineRule="auto"/>
              <w:rPr>
                <w:b/>
                <w:color w:val="FF00FF"/>
              </w:rPr>
            </w:pPr>
            <w:r w:rsidRPr="00A90D3E">
              <w:rPr>
                <w:b/>
                <w:color w:val="FF00FF"/>
              </w:rPr>
              <w:t xml:space="preserve">MDB4011 </w:t>
            </w:r>
            <w:r>
              <w:rPr>
                <w:b/>
                <w:color w:val="FF00FF"/>
              </w:rPr>
              <w:t>ALMANCA DİL BECERİLERİNE GİRİŞ</w:t>
            </w:r>
          </w:p>
          <w:p w:rsidR="00602814" w:rsidRPr="006F0ACD" w:rsidRDefault="00602814" w:rsidP="006F0ACD">
            <w:pPr>
              <w:spacing w:after="0" w:line="240" w:lineRule="auto"/>
              <w:rPr>
                <w:b/>
                <w:color w:val="FF00FF"/>
              </w:rPr>
            </w:pPr>
            <w:r w:rsidRPr="008C7A28">
              <w:rPr>
                <w:b/>
                <w:highlight w:val="cyan"/>
              </w:rPr>
              <w:t>1. VİZE</w:t>
            </w:r>
          </w:p>
        </w:tc>
        <w:tc>
          <w:tcPr>
            <w:tcW w:w="3261" w:type="dxa"/>
          </w:tcPr>
          <w:p w:rsidR="00602814" w:rsidRDefault="00602814" w:rsidP="00602814">
            <w:pPr>
              <w:spacing w:after="0" w:line="240" w:lineRule="auto"/>
            </w:pPr>
            <w:r w:rsidRPr="00602814">
              <w:t>22 NİSAN 2015 ÇARŞAMBA</w:t>
            </w:r>
          </w:p>
          <w:p w:rsidR="00602814" w:rsidRDefault="00602814" w:rsidP="00602814">
            <w:pPr>
              <w:spacing w:after="0" w:line="240" w:lineRule="auto"/>
            </w:pPr>
            <w:r w:rsidRPr="00602814">
              <w:t xml:space="preserve"> 10.00’DA</w:t>
            </w:r>
          </w:p>
          <w:p w:rsidR="00030A02" w:rsidRPr="00602814" w:rsidRDefault="00030A02" w:rsidP="00602814">
            <w:pPr>
              <w:spacing w:after="0" w:line="240" w:lineRule="auto"/>
            </w:pPr>
          </w:p>
        </w:tc>
        <w:tc>
          <w:tcPr>
            <w:tcW w:w="2081" w:type="dxa"/>
          </w:tcPr>
          <w:p w:rsidR="00602814" w:rsidRPr="00602814" w:rsidRDefault="00602814" w:rsidP="00602814">
            <w:pPr>
              <w:spacing w:after="0" w:line="240" w:lineRule="auto"/>
            </w:pPr>
            <w:r w:rsidRPr="00602814">
              <w:t xml:space="preserve">DAVUTPAŞA YDYO </w:t>
            </w:r>
          </w:p>
          <w:p w:rsidR="00602814" w:rsidRPr="00602814" w:rsidRDefault="00602814" w:rsidP="00602814">
            <w:pPr>
              <w:spacing w:after="0" w:line="240" w:lineRule="auto"/>
              <w:rPr>
                <w:b/>
              </w:rPr>
            </w:pPr>
            <w:r w:rsidRPr="00602814">
              <w:t>D – 414</w:t>
            </w:r>
          </w:p>
        </w:tc>
      </w:tr>
      <w:tr w:rsidR="006F0ACD" w:rsidRPr="008C7A28" w:rsidTr="008C7A28">
        <w:tc>
          <w:tcPr>
            <w:tcW w:w="5340" w:type="dxa"/>
          </w:tcPr>
          <w:p w:rsidR="006F0ACD" w:rsidRPr="008C7A28" w:rsidRDefault="00860788" w:rsidP="00860788">
            <w:pPr>
              <w:tabs>
                <w:tab w:val="left" w:pos="2955"/>
              </w:tabs>
              <w:spacing w:after="0" w:line="240" w:lineRule="auto"/>
              <w:rPr>
                <w:b/>
                <w:color w:val="FF0000"/>
              </w:rPr>
            </w:pPr>
            <w:r>
              <w:rPr>
                <w:b/>
                <w:color w:val="FF0000"/>
              </w:rPr>
              <w:t>MDB1032 İLERİ İNGİLİZCE 2</w:t>
            </w:r>
            <w:r>
              <w:rPr>
                <w:b/>
                <w:color w:val="FF0000"/>
              </w:rPr>
              <w:tab/>
            </w:r>
          </w:p>
          <w:p w:rsidR="006F0ACD" w:rsidRPr="008C7A28" w:rsidRDefault="006F0ACD" w:rsidP="008C7A28">
            <w:pPr>
              <w:spacing w:after="0" w:line="240" w:lineRule="auto"/>
              <w:rPr>
                <w:b/>
              </w:rPr>
            </w:pPr>
            <w:r w:rsidRPr="008C7A28">
              <w:rPr>
                <w:b/>
                <w:highlight w:val="cyan"/>
              </w:rPr>
              <w:t>2. VİZE</w:t>
            </w:r>
          </w:p>
        </w:tc>
        <w:tc>
          <w:tcPr>
            <w:tcW w:w="3261" w:type="dxa"/>
          </w:tcPr>
          <w:p w:rsidR="006F0ACD" w:rsidRPr="008C7A28" w:rsidRDefault="007C7CBC" w:rsidP="008C7A28">
            <w:pPr>
              <w:spacing w:after="0" w:line="240" w:lineRule="auto"/>
            </w:pPr>
            <w:r>
              <w:t>11-15 MAYIS</w:t>
            </w:r>
            <w:r w:rsidR="006F0ACD" w:rsidRPr="008C7A28">
              <w:t xml:space="preserve"> HAFTASI</w:t>
            </w:r>
          </w:p>
          <w:p w:rsidR="006F0ACD" w:rsidRPr="008C7A28" w:rsidRDefault="006F0ACD" w:rsidP="008C7A28">
            <w:pPr>
              <w:spacing w:after="0" w:line="240" w:lineRule="auto"/>
            </w:pPr>
            <w:proofErr w:type="gramStart"/>
            <w:r w:rsidRPr="008C7A28">
              <w:t>(</w:t>
            </w:r>
            <w:proofErr w:type="gramEnd"/>
            <w:r w:rsidRPr="008C7A28">
              <w:t xml:space="preserve">Her grup kendi ders gününde sınav olacaktır. Sabah gruplarının sınavları saat 10.00’da, diğer tüm grupların sınavları </w:t>
            </w:r>
            <w:r w:rsidR="007C7CBC" w:rsidRPr="008C7A28">
              <w:t xml:space="preserve">ders </w:t>
            </w:r>
            <w:r w:rsidR="007C7CBC">
              <w:t xml:space="preserve">başlangıç </w:t>
            </w:r>
            <w:r w:rsidR="007C7CBC" w:rsidRPr="008C7A28">
              <w:t xml:space="preserve">saatinde </w:t>
            </w:r>
            <w:r w:rsidR="007C7CBC">
              <w:t>yapılacaktır</w:t>
            </w:r>
            <w:r w:rsidR="007C7CBC" w:rsidRPr="008C7A28">
              <w:t>.</w:t>
            </w:r>
            <w:proofErr w:type="gramStart"/>
            <w:r w:rsidR="007C7CBC">
              <w:t>)</w:t>
            </w:r>
            <w:proofErr w:type="gramEnd"/>
          </w:p>
          <w:p w:rsidR="006F0ACD" w:rsidRPr="008C7A28" w:rsidRDefault="006F0ACD" w:rsidP="008C7A28">
            <w:pPr>
              <w:spacing w:after="0" w:line="240" w:lineRule="auto"/>
            </w:pPr>
          </w:p>
        </w:tc>
        <w:tc>
          <w:tcPr>
            <w:tcW w:w="2081" w:type="dxa"/>
          </w:tcPr>
          <w:p w:rsidR="006F0ACD" w:rsidRPr="008C7A28" w:rsidRDefault="006F0ACD" w:rsidP="008C7A28">
            <w:pPr>
              <w:spacing w:after="0" w:line="240" w:lineRule="auto"/>
            </w:pPr>
            <w:r w:rsidRPr="008C7A28">
              <w:t>Öğretim Görevlisi tarafından aksi belirtilmedikçe ders yapılan derslik</w:t>
            </w:r>
          </w:p>
        </w:tc>
      </w:tr>
      <w:tr w:rsidR="006F0ACD" w:rsidRPr="008C7A28" w:rsidTr="008C7A28">
        <w:tc>
          <w:tcPr>
            <w:tcW w:w="5340" w:type="dxa"/>
          </w:tcPr>
          <w:p w:rsidR="00860788" w:rsidRPr="008C7A28" w:rsidRDefault="00860788" w:rsidP="00860788">
            <w:pPr>
              <w:spacing w:after="0" w:line="240" w:lineRule="auto"/>
              <w:rPr>
                <w:b/>
                <w:color w:val="00B050"/>
              </w:rPr>
            </w:pPr>
            <w:r>
              <w:rPr>
                <w:b/>
                <w:color w:val="00B050"/>
              </w:rPr>
              <w:t xml:space="preserve">MDB1052 İNGİLİZCE </w:t>
            </w:r>
            <w:proofErr w:type="gramStart"/>
            <w:r>
              <w:rPr>
                <w:b/>
                <w:color w:val="00B050"/>
              </w:rPr>
              <w:t>2</w:t>
            </w:r>
            <w:r w:rsidRPr="008C7A28">
              <w:rPr>
                <w:b/>
                <w:color w:val="00B050"/>
              </w:rPr>
              <w:t xml:space="preserve">   UZAKTAN</w:t>
            </w:r>
            <w:proofErr w:type="gramEnd"/>
            <w:r w:rsidRPr="008C7A28">
              <w:rPr>
                <w:b/>
                <w:color w:val="00B050"/>
              </w:rPr>
              <w:t xml:space="preserve"> EĞİTİM (GR. </w:t>
            </w:r>
            <w:r>
              <w:rPr>
                <w:b/>
                <w:color w:val="00B050"/>
              </w:rPr>
              <w:t>20 &amp; 21</w:t>
            </w:r>
            <w:r w:rsidRPr="008C7A28">
              <w:rPr>
                <w:b/>
                <w:color w:val="00B050"/>
              </w:rPr>
              <w:t>)</w:t>
            </w:r>
          </w:p>
          <w:p w:rsidR="006F0ACD" w:rsidRPr="008C7A28" w:rsidRDefault="006F0ACD" w:rsidP="002C3C8C">
            <w:pPr>
              <w:spacing w:after="0" w:line="240" w:lineRule="auto"/>
              <w:rPr>
                <w:b/>
              </w:rPr>
            </w:pPr>
            <w:r w:rsidRPr="008C7A28">
              <w:rPr>
                <w:b/>
                <w:highlight w:val="cyan"/>
              </w:rPr>
              <w:t>2. VİZE</w:t>
            </w:r>
          </w:p>
        </w:tc>
        <w:tc>
          <w:tcPr>
            <w:tcW w:w="3261" w:type="dxa"/>
          </w:tcPr>
          <w:p w:rsidR="006F0ACD" w:rsidRDefault="006E70A0" w:rsidP="006E70A0">
            <w:pPr>
              <w:spacing w:after="0" w:line="240" w:lineRule="auto"/>
            </w:pPr>
            <w:r w:rsidRPr="006E70A0">
              <w:t xml:space="preserve">02 MAYIS 2015 CUMARTESİ </w:t>
            </w:r>
            <w:r>
              <w:t>15.30-16.</w:t>
            </w:r>
            <w:r w:rsidRPr="006E70A0">
              <w:t>30</w:t>
            </w:r>
          </w:p>
          <w:p w:rsidR="00030A02" w:rsidRPr="008C7A28" w:rsidRDefault="00030A02" w:rsidP="006E70A0">
            <w:pPr>
              <w:spacing w:after="0" w:line="240" w:lineRule="auto"/>
            </w:pPr>
          </w:p>
        </w:tc>
        <w:tc>
          <w:tcPr>
            <w:tcW w:w="2081" w:type="dxa"/>
          </w:tcPr>
          <w:p w:rsidR="006F0ACD" w:rsidRPr="008C7A28" w:rsidRDefault="006F0ACD" w:rsidP="002C3C8C">
            <w:pPr>
              <w:spacing w:after="0" w:line="240" w:lineRule="auto"/>
            </w:pPr>
            <w:r w:rsidRPr="008C7A28">
              <w:t>DAVUTPAŞA YDYO</w:t>
            </w:r>
          </w:p>
        </w:tc>
      </w:tr>
      <w:tr w:rsidR="007C7CBC" w:rsidRPr="008C7A28" w:rsidTr="008C7A28">
        <w:tc>
          <w:tcPr>
            <w:tcW w:w="5340" w:type="dxa"/>
          </w:tcPr>
          <w:p w:rsidR="007C7CBC" w:rsidRPr="008C7A28" w:rsidRDefault="007C7CBC" w:rsidP="00860788">
            <w:pPr>
              <w:spacing w:after="0" w:line="240" w:lineRule="auto"/>
              <w:rPr>
                <w:b/>
                <w:color w:val="0070C0"/>
              </w:rPr>
            </w:pPr>
            <w:r>
              <w:rPr>
                <w:b/>
                <w:color w:val="0070C0"/>
              </w:rPr>
              <w:t xml:space="preserve">MDB1052 İNGİLİZCE </w:t>
            </w:r>
            <w:proofErr w:type="gramStart"/>
            <w:r>
              <w:rPr>
                <w:b/>
                <w:color w:val="0070C0"/>
              </w:rPr>
              <w:t>2</w:t>
            </w:r>
            <w:r w:rsidRPr="008C7A28">
              <w:rPr>
                <w:b/>
                <w:color w:val="0070C0"/>
              </w:rPr>
              <w:t xml:space="preserve">   ÖRGÜN</w:t>
            </w:r>
            <w:proofErr w:type="gramEnd"/>
            <w:r w:rsidRPr="008C7A28">
              <w:rPr>
                <w:b/>
                <w:color w:val="0070C0"/>
              </w:rPr>
              <w:t xml:space="preserve"> EĞİTİM</w:t>
            </w:r>
          </w:p>
          <w:p w:rsidR="007C7CBC" w:rsidRPr="008C7A28" w:rsidRDefault="007C7CBC" w:rsidP="00B55BE9">
            <w:pPr>
              <w:spacing w:after="0" w:line="240" w:lineRule="auto"/>
              <w:rPr>
                <w:b/>
                <w:color w:val="0070C0"/>
              </w:rPr>
            </w:pPr>
            <w:r w:rsidRPr="008C7A28">
              <w:rPr>
                <w:b/>
                <w:highlight w:val="cyan"/>
              </w:rPr>
              <w:t>2. VİZE</w:t>
            </w:r>
          </w:p>
        </w:tc>
        <w:tc>
          <w:tcPr>
            <w:tcW w:w="3261" w:type="dxa"/>
          </w:tcPr>
          <w:p w:rsidR="007C7CBC" w:rsidRPr="008C7A28" w:rsidRDefault="007C7CBC" w:rsidP="00371DC7">
            <w:pPr>
              <w:spacing w:after="0" w:line="240" w:lineRule="auto"/>
            </w:pPr>
            <w:r>
              <w:t>11-15 MAYIS</w:t>
            </w:r>
            <w:r w:rsidRPr="008C7A28">
              <w:t xml:space="preserve"> HAFTASI</w:t>
            </w:r>
          </w:p>
          <w:p w:rsidR="007C7CBC" w:rsidRDefault="007C7CBC" w:rsidP="00371DC7">
            <w:pPr>
              <w:spacing w:after="0" w:line="240" w:lineRule="auto"/>
            </w:pPr>
            <w:proofErr w:type="gramStart"/>
            <w:r w:rsidRPr="008C7A28">
              <w:t>(</w:t>
            </w:r>
            <w:proofErr w:type="gramEnd"/>
            <w:r w:rsidRPr="008C7A28">
              <w:t xml:space="preserve">Her grup kendi ders gününde sınav olacaktır. Sabah gruplarının sınavları saat 10.00’da, diğer tüm grupların sınavları ders </w:t>
            </w:r>
            <w:r>
              <w:t xml:space="preserve">başlangıç </w:t>
            </w:r>
            <w:r w:rsidRPr="008C7A28">
              <w:t xml:space="preserve">saatinde </w:t>
            </w:r>
            <w:r>
              <w:t>yapılacaktır</w:t>
            </w:r>
            <w:r w:rsidRPr="008C7A28">
              <w:t>.</w:t>
            </w:r>
            <w:proofErr w:type="gramStart"/>
            <w:r>
              <w:t>)</w:t>
            </w:r>
            <w:proofErr w:type="gramEnd"/>
          </w:p>
          <w:p w:rsidR="00030A02" w:rsidRPr="008C7A28" w:rsidRDefault="00030A02" w:rsidP="00371DC7">
            <w:pPr>
              <w:spacing w:after="0" w:line="240" w:lineRule="auto"/>
            </w:pPr>
          </w:p>
        </w:tc>
        <w:tc>
          <w:tcPr>
            <w:tcW w:w="2081" w:type="dxa"/>
          </w:tcPr>
          <w:p w:rsidR="007C7CBC" w:rsidRPr="008C7A28" w:rsidRDefault="007C7CBC" w:rsidP="00B55BE9">
            <w:pPr>
              <w:spacing w:after="0" w:line="240" w:lineRule="auto"/>
            </w:pPr>
            <w:r w:rsidRPr="008C7A28">
              <w:t>Öğretim Görevlisi tarafından aksi belirtilmedikçe ders yapılan derslik</w:t>
            </w:r>
          </w:p>
        </w:tc>
      </w:tr>
      <w:tr w:rsidR="00602814" w:rsidRPr="008C7A28" w:rsidTr="008C7A28">
        <w:tc>
          <w:tcPr>
            <w:tcW w:w="5340" w:type="dxa"/>
          </w:tcPr>
          <w:p w:rsidR="00602814" w:rsidRDefault="00602814" w:rsidP="007B7402">
            <w:pPr>
              <w:spacing w:after="0" w:line="240" w:lineRule="auto"/>
              <w:rPr>
                <w:b/>
                <w:color w:val="FF00FF"/>
              </w:rPr>
            </w:pPr>
            <w:r w:rsidRPr="00A90D3E">
              <w:rPr>
                <w:b/>
                <w:color w:val="FF00FF"/>
              </w:rPr>
              <w:t xml:space="preserve">MDB4011 </w:t>
            </w:r>
            <w:r>
              <w:rPr>
                <w:b/>
                <w:color w:val="FF00FF"/>
              </w:rPr>
              <w:t>ALMANCA DİL BECERİLERİNE GİRİŞ</w:t>
            </w:r>
          </w:p>
          <w:p w:rsidR="00602814" w:rsidRPr="006F0ACD" w:rsidRDefault="00602814" w:rsidP="007B7402">
            <w:pPr>
              <w:spacing w:after="0" w:line="240" w:lineRule="auto"/>
              <w:rPr>
                <w:b/>
                <w:color w:val="FF00FF"/>
              </w:rPr>
            </w:pPr>
            <w:r w:rsidRPr="006036FB">
              <w:rPr>
                <w:b/>
                <w:highlight w:val="cyan"/>
              </w:rPr>
              <w:t>SÖZLÜ SUNUM</w:t>
            </w:r>
          </w:p>
        </w:tc>
        <w:tc>
          <w:tcPr>
            <w:tcW w:w="3261" w:type="dxa"/>
          </w:tcPr>
          <w:p w:rsidR="00602814" w:rsidRPr="002B5C33" w:rsidRDefault="00602814" w:rsidP="00602814">
            <w:pPr>
              <w:spacing w:after="0" w:line="240" w:lineRule="auto"/>
              <w:rPr>
                <w:b/>
              </w:rPr>
            </w:pPr>
            <w:r w:rsidRPr="00602814">
              <w:t>20 MAYIS 2015 ÇARŞAMBA</w:t>
            </w:r>
          </w:p>
        </w:tc>
        <w:tc>
          <w:tcPr>
            <w:tcW w:w="2081" w:type="dxa"/>
          </w:tcPr>
          <w:p w:rsidR="00602814" w:rsidRDefault="00602814" w:rsidP="00602814">
            <w:pPr>
              <w:spacing w:after="0" w:line="240" w:lineRule="auto"/>
            </w:pPr>
            <w:r>
              <w:t xml:space="preserve">DAVUTPAŞA YDYO </w:t>
            </w:r>
          </w:p>
          <w:p w:rsidR="00602814" w:rsidRDefault="00602814" w:rsidP="00602814">
            <w:pPr>
              <w:spacing w:after="0" w:line="240" w:lineRule="auto"/>
            </w:pPr>
            <w:r>
              <w:t>D – 414</w:t>
            </w:r>
          </w:p>
          <w:p w:rsidR="00030A02" w:rsidRDefault="00030A02" w:rsidP="00602814">
            <w:pPr>
              <w:spacing w:after="0" w:line="240" w:lineRule="auto"/>
              <w:rPr>
                <w:b/>
              </w:rPr>
            </w:pPr>
          </w:p>
        </w:tc>
      </w:tr>
      <w:tr w:rsidR="006036FB" w:rsidRPr="008C7A28" w:rsidTr="008C7A28">
        <w:tc>
          <w:tcPr>
            <w:tcW w:w="5340" w:type="dxa"/>
          </w:tcPr>
          <w:p w:rsidR="00860788" w:rsidRPr="008C7A28" w:rsidRDefault="00860788" w:rsidP="00860788">
            <w:pPr>
              <w:spacing w:after="0" w:line="240" w:lineRule="auto"/>
              <w:rPr>
                <w:b/>
                <w:color w:val="E36C0A"/>
              </w:rPr>
            </w:pPr>
            <w:r>
              <w:rPr>
                <w:b/>
                <w:color w:val="E36C0A"/>
              </w:rPr>
              <w:t>MDB1042/1072/1082 YABANCI DİL 2</w:t>
            </w:r>
          </w:p>
          <w:p w:rsidR="006036FB" w:rsidRPr="008C7A28" w:rsidRDefault="006036FB" w:rsidP="008C7A28">
            <w:pPr>
              <w:spacing w:after="0" w:line="240" w:lineRule="auto"/>
              <w:rPr>
                <w:b/>
              </w:rPr>
            </w:pPr>
            <w:r w:rsidRPr="008C7A28">
              <w:rPr>
                <w:b/>
                <w:highlight w:val="cyan"/>
              </w:rPr>
              <w:t>2. VİZE</w:t>
            </w:r>
          </w:p>
        </w:tc>
        <w:tc>
          <w:tcPr>
            <w:tcW w:w="3261" w:type="dxa"/>
          </w:tcPr>
          <w:p w:rsidR="007C7CBC" w:rsidRPr="00602814" w:rsidRDefault="00602814" w:rsidP="008C7A28">
            <w:pPr>
              <w:spacing w:after="0" w:line="240" w:lineRule="auto"/>
            </w:pPr>
            <w:r w:rsidRPr="00602814">
              <w:t>15 MAYIS CUMA</w:t>
            </w:r>
          </w:p>
          <w:p w:rsidR="00602814" w:rsidRDefault="00602814" w:rsidP="008C7A28">
            <w:pPr>
              <w:spacing w:after="0" w:line="240" w:lineRule="auto"/>
            </w:pPr>
            <w:r w:rsidRPr="00602814">
              <w:t>15.00-16.00</w:t>
            </w:r>
          </w:p>
          <w:p w:rsidR="007C7CBC" w:rsidRPr="008C7A28" w:rsidRDefault="007C7CBC" w:rsidP="008C7A28">
            <w:pPr>
              <w:spacing w:after="0" w:line="240" w:lineRule="auto"/>
            </w:pPr>
          </w:p>
        </w:tc>
        <w:tc>
          <w:tcPr>
            <w:tcW w:w="2081" w:type="dxa"/>
          </w:tcPr>
          <w:p w:rsidR="006036FB" w:rsidRPr="008C7A28" w:rsidRDefault="00602814" w:rsidP="008C7A28">
            <w:pPr>
              <w:spacing w:after="0" w:line="240" w:lineRule="auto"/>
            </w:pPr>
            <w:r>
              <w:t>MASLAK MYO</w:t>
            </w:r>
          </w:p>
        </w:tc>
      </w:tr>
      <w:tr w:rsidR="006036FB" w:rsidRPr="008C7A28" w:rsidTr="008C7A28">
        <w:tc>
          <w:tcPr>
            <w:tcW w:w="5340" w:type="dxa"/>
          </w:tcPr>
          <w:p w:rsidR="00860788" w:rsidRPr="008C7A28" w:rsidRDefault="00860788" w:rsidP="00860788">
            <w:pPr>
              <w:spacing w:after="0" w:line="240" w:lineRule="auto"/>
              <w:rPr>
                <w:b/>
                <w:color w:val="7030A0"/>
              </w:rPr>
            </w:pPr>
            <w:r w:rsidRPr="008C7A28">
              <w:rPr>
                <w:b/>
                <w:color w:val="7030A0"/>
              </w:rPr>
              <w:lastRenderedPageBreak/>
              <w:t>MDB</w:t>
            </w:r>
            <w:r>
              <w:rPr>
                <w:b/>
                <w:color w:val="7030A0"/>
              </w:rPr>
              <w:t xml:space="preserve">3032 İŞ HAYATI İÇİN </w:t>
            </w:r>
            <w:r w:rsidRPr="008C7A28">
              <w:rPr>
                <w:b/>
                <w:color w:val="7030A0"/>
              </w:rPr>
              <w:t xml:space="preserve">İNGİLİZCE </w:t>
            </w:r>
          </w:p>
          <w:p w:rsidR="006036FB" w:rsidRPr="008C7A28" w:rsidRDefault="006036FB" w:rsidP="007C7CBC">
            <w:pPr>
              <w:spacing w:after="0" w:line="240" w:lineRule="auto"/>
              <w:rPr>
                <w:b/>
              </w:rPr>
            </w:pPr>
            <w:r w:rsidRPr="007C7CBC">
              <w:rPr>
                <w:b/>
                <w:highlight w:val="cyan"/>
              </w:rPr>
              <w:t xml:space="preserve">SÖZLÜ </w:t>
            </w:r>
            <w:r w:rsidR="007C7CBC" w:rsidRPr="007C7CBC">
              <w:rPr>
                <w:b/>
                <w:highlight w:val="cyan"/>
              </w:rPr>
              <w:t>SUNUMLAR</w:t>
            </w:r>
          </w:p>
        </w:tc>
        <w:tc>
          <w:tcPr>
            <w:tcW w:w="3261" w:type="dxa"/>
          </w:tcPr>
          <w:p w:rsidR="007C7CBC" w:rsidRDefault="007C7CBC" w:rsidP="008C7A28">
            <w:pPr>
              <w:spacing w:after="0" w:line="240" w:lineRule="auto"/>
            </w:pPr>
            <w:r>
              <w:t xml:space="preserve">13-14-15. HAFTALAR </w:t>
            </w:r>
          </w:p>
          <w:p w:rsidR="006036FB" w:rsidRPr="008C7A28" w:rsidRDefault="007C7CBC" w:rsidP="008C7A28">
            <w:pPr>
              <w:spacing w:after="0" w:line="240" w:lineRule="auto"/>
            </w:pPr>
            <w:r>
              <w:t>(11-29 MAYIS)</w:t>
            </w:r>
          </w:p>
        </w:tc>
        <w:tc>
          <w:tcPr>
            <w:tcW w:w="2081" w:type="dxa"/>
          </w:tcPr>
          <w:p w:rsidR="006036FB" w:rsidRDefault="006036FB" w:rsidP="008C7A28">
            <w:pPr>
              <w:spacing w:after="0" w:line="240" w:lineRule="auto"/>
            </w:pPr>
            <w:r w:rsidRPr="008C7A28">
              <w:t>Öğretim Görevlisi tarafından aksi belirtilmedikçe ders yapılan derslik</w:t>
            </w:r>
          </w:p>
          <w:p w:rsidR="00526143" w:rsidRDefault="00526143" w:rsidP="008C7A28">
            <w:pPr>
              <w:spacing w:after="0" w:line="240" w:lineRule="auto"/>
            </w:pPr>
          </w:p>
          <w:p w:rsidR="00030A02" w:rsidRPr="008C7A28" w:rsidRDefault="00030A02" w:rsidP="008C7A28">
            <w:pPr>
              <w:spacing w:after="0" w:line="240" w:lineRule="auto"/>
            </w:pPr>
          </w:p>
        </w:tc>
      </w:tr>
      <w:tr w:rsidR="006036FB" w:rsidRPr="008C7A28" w:rsidTr="008C7A28">
        <w:tc>
          <w:tcPr>
            <w:tcW w:w="5340" w:type="dxa"/>
          </w:tcPr>
          <w:p w:rsidR="00860788" w:rsidRPr="008C7A28" w:rsidRDefault="00860788" w:rsidP="00860788">
            <w:pPr>
              <w:spacing w:after="0" w:line="240" w:lineRule="auto"/>
              <w:rPr>
                <w:b/>
                <w:color w:val="FF0000"/>
              </w:rPr>
            </w:pPr>
            <w:r>
              <w:rPr>
                <w:b/>
                <w:color w:val="FF0000"/>
              </w:rPr>
              <w:t>MDB1032/9101022</w:t>
            </w:r>
            <w:r w:rsidR="009B6ABD">
              <w:rPr>
                <w:b/>
                <w:color w:val="FF0000"/>
              </w:rPr>
              <w:t xml:space="preserve"> </w:t>
            </w:r>
            <w:r>
              <w:rPr>
                <w:b/>
                <w:color w:val="FF0000"/>
              </w:rPr>
              <w:t>İLERİ İNGİLİZCE 2</w:t>
            </w:r>
          </w:p>
          <w:p w:rsidR="00860788" w:rsidRDefault="00860788" w:rsidP="00860788">
            <w:pPr>
              <w:spacing w:after="0" w:line="240" w:lineRule="auto"/>
              <w:rPr>
                <w:b/>
                <w:color w:val="00B050"/>
              </w:rPr>
            </w:pPr>
            <w:r>
              <w:rPr>
                <w:b/>
                <w:color w:val="00B050"/>
              </w:rPr>
              <w:t>MDB1052 İNGİLİZCE 2</w:t>
            </w:r>
            <w:r w:rsidRPr="008C7A28">
              <w:rPr>
                <w:b/>
                <w:color w:val="00B050"/>
              </w:rPr>
              <w:t xml:space="preserve"> </w:t>
            </w:r>
            <w:r>
              <w:rPr>
                <w:b/>
                <w:color w:val="00B050"/>
              </w:rPr>
              <w:t>(Uzaktan ve Örgün Eğitim)</w:t>
            </w:r>
          </w:p>
          <w:p w:rsidR="00860788" w:rsidRPr="008C7A28" w:rsidRDefault="00860788" w:rsidP="00860788">
            <w:pPr>
              <w:spacing w:after="0" w:line="240" w:lineRule="auto"/>
              <w:rPr>
                <w:b/>
                <w:color w:val="7030A0"/>
              </w:rPr>
            </w:pPr>
            <w:r w:rsidRPr="008C7A28">
              <w:rPr>
                <w:b/>
                <w:color w:val="7030A0"/>
              </w:rPr>
              <w:t>MDB</w:t>
            </w:r>
            <w:r>
              <w:rPr>
                <w:b/>
                <w:color w:val="7030A0"/>
              </w:rPr>
              <w:t>3032 İŞ HAYATI İÇİN İNGİLİZCE</w:t>
            </w:r>
          </w:p>
          <w:p w:rsidR="00860788" w:rsidRPr="008C7A28" w:rsidRDefault="00860788" w:rsidP="00860788">
            <w:pPr>
              <w:spacing w:after="0" w:line="240" w:lineRule="auto"/>
              <w:rPr>
                <w:b/>
                <w:color w:val="7030A0"/>
              </w:rPr>
            </w:pPr>
            <w:r>
              <w:rPr>
                <w:b/>
                <w:color w:val="7030A0"/>
              </w:rPr>
              <w:t>9102022 İLERİ İNGİLİZCE IV</w:t>
            </w:r>
          </w:p>
          <w:p w:rsidR="004977C7" w:rsidRPr="00030A02" w:rsidRDefault="00860788" w:rsidP="004977C7">
            <w:pPr>
              <w:spacing w:after="0" w:line="240" w:lineRule="auto"/>
              <w:rPr>
                <w:b/>
              </w:rPr>
            </w:pPr>
            <w:r w:rsidRPr="00030A02">
              <w:rPr>
                <w:b/>
                <w:highlight w:val="cyan"/>
              </w:rPr>
              <w:t>MAZERET SINAVLARI</w:t>
            </w:r>
          </w:p>
          <w:p w:rsidR="006036FB" w:rsidRPr="00447892" w:rsidRDefault="006036FB" w:rsidP="0006533A">
            <w:pPr>
              <w:spacing w:after="0" w:line="240" w:lineRule="auto"/>
              <w:rPr>
                <w:b/>
              </w:rPr>
            </w:pPr>
            <w:r w:rsidRPr="00447892">
              <w:rPr>
                <w:b/>
              </w:rPr>
              <w:t>(</w:t>
            </w:r>
            <w:r w:rsidR="00E4392A" w:rsidRPr="00447892">
              <w:rPr>
                <w:b/>
              </w:rPr>
              <w:t>Mazeret</w:t>
            </w:r>
            <w:r w:rsidR="0006533A" w:rsidRPr="00447892">
              <w:rPr>
                <w:b/>
              </w:rPr>
              <w:t xml:space="preserve"> sınavına girme koşulları için tablonun sonuna bakınız)</w:t>
            </w:r>
          </w:p>
        </w:tc>
        <w:tc>
          <w:tcPr>
            <w:tcW w:w="3261" w:type="dxa"/>
          </w:tcPr>
          <w:p w:rsidR="000E4380" w:rsidRDefault="00907AAC" w:rsidP="00860788">
            <w:pPr>
              <w:spacing w:after="0" w:line="240" w:lineRule="auto"/>
            </w:pPr>
            <w:r>
              <w:t>29 MAYIS CUMA</w:t>
            </w:r>
          </w:p>
          <w:p w:rsidR="00907AAC" w:rsidRDefault="00907AAC" w:rsidP="00860788">
            <w:pPr>
              <w:spacing w:after="0" w:line="240" w:lineRule="auto"/>
            </w:pPr>
          </w:p>
          <w:p w:rsidR="00907AAC" w:rsidRPr="00907AAC" w:rsidRDefault="00907AAC" w:rsidP="00860788">
            <w:pPr>
              <w:spacing w:after="0" w:line="240" w:lineRule="auto"/>
              <w:rPr>
                <w:b/>
                <w:highlight w:val="cyan"/>
              </w:rPr>
            </w:pPr>
            <w:r w:rsidRPr="00907AAC">
              <w:rPr>
                <w:b/>
                <w:highlight w:val="cyan"/>
              </w:rPr>
              <w:t xml:space="preserve">10.00-11.30 </w:t>
            </w:r>
          </w:p>
          <w:p w:rsidR="00907AAC" w:rsidRDefault="00907AAC" w:rsidP="00860788">
            <w:pPr>
              <w:spacing w:after="0" w:line="240" w:lineRule="auto"/>
            </w:pPr>
            <w:r w:rsidRPr="00907AAC">
              <w:rPr>
                <w:highlight w:val="cyan"/>
              </w:rPr>
              <w:t>MDB1052 &amp; MDB1032/9101022</w:t>
            </w:r>
          </w:p>
          <w:p w:rsidR="00907AAC" w:rsidRDefault="00907AAC" w:rsidP="00860788">
            <w:pPr>
              <w:spacing w:after="0" w:line="240" w:lineRule="auto"/>
            </w:pPr>
          </w:p>
          <w:p w:rsidR="00907AAC" w:rsidRDefault="00907AAC" w:rsidP="00860788">
            <w:pPr>
              <w:spacing w:after="0" w:line="240" w:lineRule="auto"/>
            </w:pPr>
          </w:p>
          <w:p w:rsidR="00907AAC" w:rsidRPr="00907AAC" w:rsidRDefault="00907AAC" w:rsidP="00860788">
            <w:pPr>
              <w:spacing w:after="0" w:line="240" w:lineRule="auto"/>
              <w:rPr>
                <w:b/>
                <w:highlight w:val="yellow"/>
              </w:rPr>
            </w:pPr>
            <w:r w:rsidRPr="00907AAC">
              <w:rPr>
                <w:b/>
                <w:highlight w:val="yellow"/>
              </w:rPr>
              <w:t>13.00-14.15</w:t>
            </w:r>
          </w:p>
          <w:p w:rsidR="00907AAC" w:rsidRDefault="00030A02" w:rsidP="00860788">
            <w:pPr>
              <w:spacing w:after="0" w:line="240" w:lineRule="auto"/>
            </w:pPr>
            <w:r>
              <w:rPr>
                <w:highlight w:val="yellow"/>
              </w:rPr>
              <w:t>MDB3032/9102022</w:t>
            </w:r>
          </w:p>
          <w:p w:rsidR="00907AAC" w:rsidRPr="008C7A28" w:rsidRDefault="00907AAC" w:rsidP="00860788">
            <w:pPr>
              <w:spacing w:after="0" w:line="240" w:lineRule="auto"/>
            </w:pPr>
          </w:p>
        </w:tc>
        <w:tc>
          <w:tcPr>
            <w:tcW w:w="2081" w:type="dxa"/>
          </w:tcPr>
          <w:p w:rsidR="006036FB" w:rsidRPr="008C7A28" w:rsidRDefault="00907AAC" w:rsidP="008C7A28">
            <w:pPr>
              <w:spacing w:after="0" w:line="240" w:lineRule="auto"/>
            </w:pPr>
            <w:r>
              <w:t>DAVUTPAŞA YDYO</w:t>
            </w:r>
          </w:p>
        </w:tc>
      </w:tr>
      <w:tr w:rsidR="00030A02" w:rsidRPr="008C7A28" w:rsidTr="008C7A28">
        <w:tc>
          <w:tcPr>
            <w:tcW w:w="5340" w:type="dxa"/>
          </w:tcPr>
          <w:p w:rsidR="00030A02" w:rsidRPr="008C7A28" w:rsidRDefault="00030A02" w:rsidP="008A59A9">
            <w:pPr>
              <w:spacing w:after="0" w:line="240" w:lineRule="auto"/>
              <w:rPr>
                <w:b/>
                <w:color w:val="E36C0A"/>
              </w:rPr>
            </w:pPr>
            <w:r>
              <w:rPr>
                <w:b/>
                <w:color w:val="E36C0A"/>
              </w:rPr>
              <w:t>MDB1042/1072/1082 YABANCI DİL 2</w:t>
            </w:r>
          </w:p>
          <w:p w:rsidR="00030A02" w:rsidRPr="00030A02" w:rsidRDefault="00030A02" w:rsidP="00030A02">
            <w:pPr>
              <w:spacing w:after="0" w:line="240" w:lineRule="auto"/>
              <w:rPr>
                <w:b/>
              </w:rPr>
            </w:pPr>
            <w:r w:rsidRPr="00030A02">
              <w:rPr>
                <w:b/>
                <w:highlight w:val="cyan"/>
              </w:rPr>
              <w:t>MAZERET SINAVLARI</w:t>
            </w:r>
          </w:p>
          <w:p w:rsidR="00030A02" w:rsidRPr="00602814" w:rsidRDefault="00030A02" w:rsidP="00602814">
            <w:pPr>
              <w:spacing w:after="0" w:line="240" w:lineRule="auto"/>
              <w:rPr>
                <w:b/>
                <w:color w:val="E36C0A"/>
                <w:highlight w:val="cyan"/>
              </w:rPr>
            </w:pPr>
          </w:p>
        </w:tc>
        <w:tc>
          <w:tcPr>
            <w:tcW w:w="3261" w:type="dxa"/>
          </w:tcPr>
          <w:p w:rsidR="00030A02" w:rsidRDefault="00030A02" w:rsidP="00030A02">
            <w:pPr>
              <w:spacing w:after="0" w:line="240" w:lineRule="auto"/>
            </w:pPr>
            <w:r>
              <w:t>29 MAYIS CUMA</w:t>
            </w:r>
          </w:p>
          <w:p w:rsidR="00030A02" w:rsidRPr="00602814" w:rsidRDefault="00030A02" w:rsidP="00602814">
            <w:pPr>
              <w:spacing w:after="0" w:line="240" w:lineRule="auto"/>
            </w:pPr>
            <w:r>
              <w:t>15.00-16.00</w:t>
            </w:r>
          </w:p>
        </w:tc>
        <w:tc>
          <w:tcPr>
            <w:tcW w:w="2081" w:type="dxa"/>
          </w:tcPr>
          <w:p w:rsidR="00030A02" w:rsidRPr="008C7A28" w:rsidRDefault="00030A02" w:rsidP="00D87EB8">
            <w:pPr>
              <w:spacing w:after="0" w:line="240" w:lineRule="auto"/>
            </w:pPr>
            <w:r>
              <w:t>MASLAK MYO</w:t>
            </w:r>
          </w:p>
        </w:tc>
      </w:tr>
      <w:tr w:rsidR="00030A02" w:rsidRPr="008C7A28" w:rsidTr="008C7A28">
        <w:tc>
          <w:tcPr>
            <w:tcW w:w="5340" w:type="dxa"/>
          </w:tcPr>
          <w:p w:rsidR="00030A02" w:rsidRDefault="00030A02" w:rsidP="00265139">
            <w:pPr>
              <w:spacing w:after="0" w:line="240" w:lineRule="auto"/>
              <w:rPr>
                <w:b/>
                <w:color w:val="FF00FF"/>
              </w:rPr>
            </w:pPr>
            <w:r w:rsidRPr="00602814">
              <w:rPr>
                <w:b/>
                <w:color w:val="FF00FF"/>
              </w:rPr>
              <w:t>MDB4011 ALMANCA DİL BECERİLERİNE GİRİŞ</w:t>
            </w:r>
          </w:p>
          <w:p w:rsidR="00030A02" w:rsidRPr="00602814" w:rsidRDefault="00030A02" w:rsidP="00265139">
            <w:pPr>
              <w:spacing w:after="0" w:line="240" w:lineRule="auto"/>
              <w:rPr>
                <w:b/>
                <w:color w:val="E36C0A"/>
                <w:highlight w:val="cyan"/>
              </w:rPr>
            </w:pPr>
            <w:r w:rsidRPr="00030A02">
              <w:rPr>
                <w:b/>
                <w:highlight w:val="cyan"/>
              </w:rPr>
              <w:t>MAZERET SINAVLARI</w:t>
            </w:r>
          </w:p>
        </w:tc>
        <w:tc>
          <w:tcPr>
            <w:tcW w:w="3261" w:type="dxa"/>
          </w:tcPr>
          <w:p w:rsidR="00030A02" w:rsidRPr="002B5C33" w:rsidRDefault="00030A02" w:rsidP="00265139">
            <w:pPr>
              <w:spacing w:after="0" w:line="240" w:lineRule="auto"/>
            </w:pPr>
            <w:r w:rsidRPr="002B5C33">
              <w:t>27 MAYIS 2015 ÇARŞAMBA</w:t>
            </w:r>
          </w:p>
          <w:p w:rsidR="00030A02" w:rsidRDefault="00030A02" w:rsidP="00265139">
            <w:pPr>
              <w:spacing w:after="0" w:line="240" w:lineRule="auto"/>
            </w:pPr>
            <w:r w:rsidRPr="002B5C33">
              <w:t>10.00 – 13.00</w:t>
            </w:r>
          </w:p>
          <w:p w:rsidR="00030A02" w:rsidRPr="00602814" w:rsidRDefault="00030A02" w:rsidP="00265139">
            <w:pPr>
              <w:spacing w:after="0" w:line="240" w:lineRule="auto"/>
            </w:pPr>
          </w:p>
        </w:tc>
        <w:tc>
          <w:tcPr>
            <w:tcW w:w="2081" w:type="dxa"/>
          </w:tcPr>
          <w:p w:rsidR="00030A02" w:rsidRDefault="00030A02" w:rsidP="00265139">
            <w:pPr>
              <w:spacing w:after="0" w:line="240" w:lineRule="auto"/>
            </w:pPr>
            <w:r>
              <w:t xml:space="preserve">DAVUTPAŞA YDYO </w:t>
            </w:r>
          </w:p>
          <w:p w:rsidR="00030A02" w:rsidRPr="00602814" w:rsidRDefault="00030A02" w:rsidP="00265139">
            <w:pPr>
              <w:spacing w:after="0" w:line="240" w:lineRule="auto"/>
            </w:pPr>
            <w:r>
              <w:t>D – 414</w:t>
            </w:r>
          </w:p>
        </w:tc>
      </w:tr>
      <w:tr w:rsidR="00030A02" w:rsidRPr="008C7A28" w:rsidTr="008C7A28">
        <w:tc>
          <w:tcPr>
            <w:tcW w:w="5340" w:type="dxa"/>
          </w:tcPr>
          <w:p w:rsidR="00030A02" w:rsidRPr="008C7A28" w:rsidRDefault="00030A02" w:rsidP="00D87EB8">
            <w:pPr>
              <w:spacing w:after="0" w:line="240" w:lineRule="auto"/>
              <w:rPr>
                <w:b/>
                <w:color w:val="FF0000"/>
              </w:rPr>
            </w:pPr>
            <w:r>
              <w:rPr>
                <w:b/>
                <w:color w:val="FF0000"/>
              </w:rPr>
              <w:t>MDB1032/9101022</w:t>
            </w:r>
            <w:r w:rsidR="0032389C">
              <w:rPr>
                <w:b/>
                <w:color w:val="FF0000"/>
              </w:rPr>
              <w:t xml:space="preserve"> </w:t>
            </w:r>
            <w:r>
              <w:rPr>
                <w:b/>
                <w:color w:val="FF0000"/>
              </w:rPr>
              <w:t>İLERİ İNGİLİZCE 2</w:t>
            </w:r>
          </w:p>
          <w:p w:rsidR="00030A02" w:rsidRPr="008C7A28" w:rsidRDefault="00030A02" w:rsidP="00D87EB8">
            <w:pPr>
              <w:spacing w:after="0" w:line="240" w:lineRule="auto"/>
              <w:rPr>
                <w:b/>
                <w:color w:val="00B050"/>
              </w:rPr>
            </w:pPr>
            <w:r>
              <w:rPr>
                <w:b/>
                <w:color w:val="00B050"/>
              </w:rPr>
              <w:t>MDB1052 İNGİLİZCE 2</w:t>
            </w:r>
            <w:r w:rsidRPr="008C7A28">
              <w:rPr>
                <w:b/>
                <w:color w:val="00B050"/>
              </w:rPr>
              <w:t xml:space="preserve"> </w:t>
            </w:r>
            <w:r>
              <w:rPr>
                <w:b/>
                <w:color w:val="00B050"/>
              </w:rPr>
              <w:t>(Uzaktan ve Örgün Eğitim)</w:t>
            </w:r>
          </w:p>
          <w:p w:rsidR="00030A02" w:rsidRDefault="00030A02" w:rsidP="00D87EB8">
            <w:pPr>
              <w:spacing w:after="0" w:line="240" w:lineRule="auto"/>
              <w:rPr>
                <w:b/>
              </w:rPr>
            </w:pPr>
            <w:r w:rsidRPr="008C7A28">
              <w:rPr>
                <w:b/>
                <w:highlight w:val="cyan"/>
              </w:rPr>
              <w:t>FİNAL</w:t>
            </w:r>
          </w:p>
          <w:p w:rsidR="00030A02" w:rsidRPr="008C7A28" w:rsidRDefault="00030A02" w:rsidP="00D87EB8">
            <w:pPr>
              <w:spacing w:after="0" w:line="240" w:lineRule="auto"/>
              <w:rPr>
                <w:b/>
              </w:rPr>
            </w:pPr>
          </w:p>
        </w:tc>
        <w:tc>
          <w:tcPr>
            <w:tcW w:w="3261" w:type="dxa"/>
          </w:tcPr>
          <w:p w:rsidR="00030A02" w:rsidRDefault="00030A02" w:rsidP="00D87EB8">
            <w:pPr>
              <w:spacing w:after="0" w:line="240" w:lineRule="auto"/>
            </w:pPr>
            <w:r>
              <w:t>4 HAZİRAN 2015 PERŞEMBE</w:t>
            </w:r>
          </w:p>
          <w:p w:rsidR="00030A02" w:rsidRPr="008C7A28" w:rsidRDefault="0032389C" w:rsidP="00D87EB8">
            <w:pPr>
              <w:spacing w:after="0" w:line="240" w:lineRule="auto"/>
            </w:pPr>
            <w:r>
              <w:t>13.00-14.30</w:t>
            </w:r>
          </w:p>
        </w:tc>
        <w:tc>
          <w:tcPr>
            <w:tcW w:w="2081" w:type="dxa"/>
          </w:tcPr>
          <w:p w:rsidR="00030A02" w:rsidRPr="008C7A28" w:rsidRDefault="00030A02" w:rsidP="00D87EB8">
            <w:pPr>
              <w:spacing w:after="0" w:line="240" w:lineRule="auto"/>
            </w:pPr>
            <w:r>
              <w:t>DAVUTPAŞA</w:t>
            </w:r>
          </w:p>
        </w:tc>
      </w:tr>
      <w:tr w:rsidR="00030A02" w:rsidRPr="008C7A28" w:rsidTr="008C7A28">
        <w:tc>
          <w:tcPr>
            <w:tcW w:w="5340" w:type="dxa"/>
          </w:tcPr>
          <w:p w:rsidR="00030A02" w:rsidRPr="008C7A28" w:rsidRDefault="00030A02" w:rsidP="008C7A28">
            <w:pPr>
              <w:spacing w:after="0" w:line="240" w:lineRule="auto"/>
              <w:rPr>
                <w:b/>
                <w:color w:val="7030A0"/>
              </w:rPr>
            </w:pPr>
            <w:r w:rsidRPr="008C7A28">
              <w:rPr>
                <w:b/>
                <w:color w:val="7030A0"/>
              </w:rPr>
              <w:t>MDB</w:t>
            </w:r>
            <w:r>
              <w:rPr>
                <w:b/>
                <w:color w:val="7030A0"/>
              </w:rPr>
              <w:t>3032 İŞ HAYATI İÇİN İNGİLİZCE</w:t>
            </w:r>
          </w:p>
          <w:p w:rsidR="00030A02" w:rsidRPr="008C7A28" w:rsidRDefault="00030A02" w:rsidP="008C7A28">
            <w:pPr>
              <w:spacing w:after="0" w:line="240" w:lineRule="auto"/>
              <w:rPr>
                <w:b/>
                <w:color w:val="7030A0"/>
              </w:rPr>
            </w:pPr>
            <w:r>
              <w:rPr>
                <w:b/>
                <w:color w:val="7030A0"/>
              </w:rPr>
              <w:t>9102022 İLERİ İNGİLİZCE IV</w:t>
            </w:r>
          </w:p>
          <w:p w:rsidR="00030A02" w:rsidRDefault="00030A02" w:rsidP="008C7A28">
            <w:pPr>
              <w:spacing w:after="0" w:line="240" w:lineRule="auto"/>
              <w:rPr>
                <w:b/>
              </w:rPr>
            </w:pPr>
            <w:r w:rsidRPr="008C7A28">
              <w:rPr>
                <w:b/>
                <w:highlight w:val="cyan"/>
              </w:rPr>
              <w:t>FİNAL</w:t>
            </w:r>
          </w:p>
          <w:p w:rsidR="00030A02" w:rsidRPr="008C7A28" w:rsidRDefault="00030A02" w:rsidP="008C7A28">
            <w:pPr>
              <w:spacing w:after="0" w:line="240" w:lineRule="auto"/>
              <w:rPr>
                <w:b/>
                <w:color w:val="FF0000"/>
              </w:rPr>
            </w:pPr>
          </w:p>
        </w:tc>
        <w:tc>
          <w:tcPr>
            <w:tcW w:w="3261" w:type="dxa"/>
          </w:tcPr>
          <w:p w:rsidR="00030A02" w:rsidRDefault="00030A02" w:rsidP="008C7A28">
            <w:pPr>
              <w:spacing w:after="0" w:line="240" w:lineRule="auto"/>
            </w:pPr>
            <w:r>
              <w:t>4 HAZİRAN 2015 PERŞEMBE</w:t>
            </w:r>
          </w:p>
          <w:p w:rsidR="00030A02" w:rsidRPr="008C7A28" w:rsidRDefault="00030A02" w:rsidP="008C7A28">
            <w:pPr>
              <w:spacing w:after="0" w:line="240" w:lineRule="auto"/>
            </w:pPr>
            <w:r>
              <w:t>15.00-16.15</w:t>
            </w:r>
          </w:p>
        </w:tc>
        <w:tc>
          <w:tcPr>
            <w:tcW w:w="2081" w:type="dxa"/>
          </w:tcPr>
          <w:p w:rsidR="00030A02" w:rsidRPr="008C7A28" w:rsidRDefault="00030A02" w:rsidP="00157C26">
            <w:pPr>
              <w:spacing w:after="0" w:line="240" w:lineRule="auto"/>
            </w:pPr>
            <w:r>
              <w:t>DAVUTPAŞA</w:t>
            </w:r>
          </w:p>
        </w:tc>
      </w:tr>
      <w:tr w:rsidR="00030A02" w:rsidRPr="008C7A28" w:rsidTr="008C7A28">
        <w:tc>
          <w:tcPr>
            <w:tcW w:w="5340" w:type="dxa"/>
          </w:tcPr>
          <w:p w:rsidR="00030A02" w:rsidRPr="00A90D3E" w:rsidRDefault="00030A02" w:rsidP="007B7402">
            <w:pPr>
              <w:spacing w:after="0" w:line="240" w:lineRule="auto"/>
              <w:rPr>
                <w:b/>
                <w:color w:val="FF00FF"/>
              </w:rPr>
            </w:pPr>
            <w:r w:rsidRPr="00A90D3E">
              <w:rPr>
                <w:b/>
                <w:color w:val="FF00FF"/>
              </w:rPr>
              <w:t xml:space="preserve">MDB4011 </w:t>
            </w:r>
            <w:r>
              <w:rPr>
                <w:b/>
                <w:color w:val="FF00FF"/>
              </w:rPr>
              <w:t>ALMANCA DİL BECERİLERİNE GİRİŞ</w:t>
            </w:r>
          </w:p>
          <w:p w:rsidR="00030A02" w:rsidRDefault="00030A02" w:rsidP="007B7402">
            <w:pPr>
              <w:spacing w:after="0" w:line="240" w:lineRule="auto"/>
              <w:rPr>
                <w:b/>
              </w:rPr>
            </w:pPr>
            <w:r w:rsidRPr="008C7A28">
              <w:rPr>
                <w:b/>
                <w:highlight w:val="cyan"/>
              </w:rPr>
              <w:t>FİNAL</w:t>
            </w:r>
          </w:p>
          <w:p w:rsidR="00030A02" w:rsidRPr="008C7A28" w:rsidRDefault="00030A02" w:rsidP="007B7402">
            <w:pPr>
              <w:spacing w:after="0" w:line="240" w:lineRule="auto"/>
              <w:rPr>
                <w:b/>
                <w:color w:val="E36C0A"/>
              </w:rPr>
            </w:pPr>
          </w:p>
        </w:tc>
        <w:tc>
          <w:tcPr>
            <w:tcW w:w="3261" w:type="dxa"/>
          </w:tcPr>
          <w:p w:rsidR="00030A02" w:rsidRPr="00602814" w:rsidRDefault="00030A02" w:rsidP="00602814">
            <w:pPr>
              <w:spacing w:after="0" w:line="240" w:lineRule="auto"/>
            </w:pPr>
            <w:r w:rsidRPr="00602814">
              <w:t>4 HAZİRAN 2015 PERŞEMBE</w:t>
            </w:r>
          </w:p>
          <w:p w:rsidR="00030A02" w:rsidRPr="00602814" w:rsidRDefault="00030A02" w:rsidP="00602814">
            <w:pPr>
              <w:spacing w:after="0" w:line="240" w:lineRule="auto"/>
            </w:pPr>
            <w:r w:rsidRPr="00016D4B">
              <w:t>13.00-14.30</w:t>
            </w:r>
          </w:p>
        </w:tc>
        <w:tc>
          <w:tcPr>
            <w:tcW w:w="2081" w:type="dxa"/>
          </w:tcPr>
          <w:p w:rsidR="00030A02" w:rsidRDefault="00030A02" w:rsidP="00602814">
            <w:pPr>
              <w:spacing w:after="0" w:line="240" w:lineRule="auto"/>
            </w:pPr>
            <w:r>
              <w:t xml:space="preserve">DAVUTPAŞA YDYO </w:t>
            </w:r>
          </w:p>
          <w:p w:rsidR="00030A02" w:rsidRPr="00602814" w:rsidRDefault="00030A02" w:rsidP="00602814">
            <w:pPr>
              <w:spacing w:after="0" w:line="240" w:lineRule="auto"/>
            </w:pPr>
            <w:r>
              <w:t>D – 414</w:t>
            </w:r>
          </w:p>
        </w:tc>
      </w:tr>
      <w:tr w:rsidR="00030A02" w:rsidRPr="008C7A28" w:rsidTr="008C7A28">
        <w:tc>
          <w:tcPr>
            <w:tcW w:w="5340" w:type="dxa"/>
          </w:tcPr>
          <w:p w:rsidR="00030A02" w:rsidRPr="008C7A28" w:rsidRDefault="00030A02" w:rsidP="00300EFF">
            <w:pPr>
              <w:spacing w:after="0" w:line="240" w:lineRule="auto"/>
              <w:rPr>
                <w:b/>
                <w:color w:val="E36C0A"/>
              </w:rPr>
            </w:pPr>
            <w:r>
              <w:rPr>
                <w:b/>
                <w:color w:val="E36C0A"/>
              </w:rPr>
              <w:t>MDB1042/1072/1082 YABANCI DİL 2</w:t>
            </w:r>
          </w:p>
          <w:p w:rsidR="00030A02" w:rsidRDefault="00030A02" w:rsidP="00300EFF">
            <w:pPr>
              <w:spacing w:after="0" w:line="240" w:lineRule="auto"/>
              <w:rPr>
                <w:b/>
              </w:rPr>
            </w:pPr>
            <w:r w:rsidRPr="008C7A28">
              <w:rPr>
                <w:b/>
                <w:highlight w:val="cyan"/>
              </w:rPr>
              <w:t>FİNAL</w:t>
            </w:r>
          </w:p>
          <w:p w:rsidR="00030A02" w:rsidRPr="008C7A28" w:rsidRDefault="00030A02" w:rsidP="00300EFF">
            <w:pPr>
              <w:spacing w:after="0" w:line="240" w:lineRule="auto"/>
              <w:rPr>
                <w:b/>
                <w:color w:val="E36C0A"/>
              </w:rPr>
            </w:pPr>
          </w:p>
        </w:tc>
        <w:tc>
          <w:tcPr>
            <w:tcW w:w="3261" w:type="dxa"/>
          </w:tcPr>
          <w:p w:rsidR="00030A02" w:rsidRPr="002541DB" w:rsidRDefault="00030A02" w:rsidP="00300EFF">
            <w:pPr>
              <w:spacing w:after="0" w:line="240" w:lineRule="auto"/>
            </w:pPr>
            <w:r w:rsidRPr="002541DB">
              <w:t>3 HAZİRAN ÇARŞAMBA</w:t>
            </w:r>
          </w:p>
          <w:p w:rsidR="00030A02" w:rsidRPr="000E63D3" w:rsidRDefault="00030A02" w:rsidP="00300EFF">
            <w:pPr>
              <w:spacing w:after="0" w:line="240" w:lineRule="auto"/>
              <w:rPr>
                <w:i/>
                <w:color w:val="FF0000"/>
              </w:rPr>
            </w:pPr>
            <w:r>
              <w:t>11.00-12.00</w:t>
            </w:r>
          </w:p>
        </w:tc>
        <w:tc>
          <w:tcPr>
            <w:tcW w:w="2081" w:type="dxa"/>
          </w:tcPr>
          <w:p w:rsidR="00030A02" w:rsidRPr="008C7A28" w:rsidRDefault="00030A02" w:rsidP="00300EFF">
            <w:pPr>
              <w:spacing w:after="0" w:line="240" w:lineRule="auto"/>
            </w:pPr>
            <w:r>
              <w:t>MASLAK MYO</w:t>
            </w:r>
          </w:p>
        </w:tc>
      </w:tr>
      <w:tr w:rsidR="00030A02" w:rsidRPr="008C7A28" w:rsidTr="008C7A28">
        <w:tc>
          <w:tcPr>
            <w:tcW w:w="5340" w:type="dxa"/>
          </w:tcPr>
          <w:p w:rsidR="00030A02" w:rsidRPr="008C7A28" w:rsidRDefault="00030A02" w:rsidP="008C7A28">
            <w:pPr>
              <w:spacing w:after="0" w:line="240" w:lineRule="auto"/>
              <w:rPr>
                <w:b/>
                <w:color w:val="FF0000"/>
              </w:rPr>
            </w:pPr>
            <w:r>
              <w:rPr>
                <w:b/>
                <w:color w:val="FF0000"/>
              </w:rPr>
              <w:t>MDB1032/9101022 İLERİ İNGİLİZCE 2</w:t>
            </w:r>
          </w:p>
          <w:p w:rsidR="00030A02" w:rsidRPr="008C7A28" w:rsidRDefault="00030A02" w:rsidP="008C7A28">
            <w:pPr>
              <w:spacing w:after="0" w:line="240" w:lineRule="auto"/>
              <w:rPr>
                <w:b/>
                <w:color w:val="00B050"/>
              </w:rPr>
            </w:pPr>
            <w:r>
              <w:rPr>
                <w:b/>
                <w:color w:val="00B050"/>
              </w:rPr>
              <w:t>MDB1052 İNGİLİZCE 2</w:t>
            </w:r>
          </w:p>
          <w:p w:rsidR="00030A02" w:rsidRDefault="00030A02" w:rsidP="008C7A28">
            <w:pPr>
              <w:spacing w:after="0" w:line="240" w:lineRule="auto"/>
              <w:rPr>
                <w:b/>
              </w:rPr>
            </w:pPr>
            <w:r w:rsidRPr="008C7A28">
              <w:rPr>
                <w:b/>
                <w:highlight w:val="cyan"/>
              </w:rPr>
              <w:t>BÜTÜNLEME</w:t>
            </w:r>
          </w:p>
          <w:p w:rsidR="00030A02" w:rsidRPr="008C7A28" w:rsidRDefault="00030A02" w:rsidP="008C7A28">
            <w:pPr>
              <w:spacing w:after="0" w:line="240" w:lineRule="auto"/>
              <w:rPr>
                <w:b/>
              </w:rPr>
            </w:pPr>
          </w:p>
        </w:tc>
        <w:tc>
          <w:tcPr>
            <w:tcW w:w="3261" w:type="dxa"/>
          </w:tcPr>
          <w:p w:rsidR="00030A02" w:rsidRDefault="00030A02" w:rsidP="00B87E5E">
            <w:pPr>
              <w:spacing w:after="0" w:line="240" w:lineRule="auto"/>
            </w:pPr>
            <w:r>
              <w:t>24 HAZİRAN 2015 ÇARŞAMBA</w:t>
            </w:r>
          </w:p>
          <w:p w:rsidR="00030A02" w:rsidRPr="008C7A28" w:rsidRDefault="00030A02" w:rsidP="00B87E5E">
            <w:pPr>
              <w:spacing w:after="0" w:line="240" w:lineRule="auto"/>
            </w:pPr>
            <w:r>
              <w:t>09.00-10.30</w:t>
            </w:r>
          </w:p>
        </w:tc>
        <w:tc>
          <w:tcPr>
            <w:tcW w:w="2081" w:type="dxa"/>
          </w:tcPr>
          <w:p w:rsidR="00030A02" w:rsidRPr="008C7A28" w:rsidRDefault="00030A02" w:rsidP="00157C26">
            <w:pPr>
              <w:spacing w:after="0" w:line="240" w:lineRule="auto"/>
            </w:pPr>
            <w:r>
              <w:t>DAVUTPAŞA YDYO</w:t>
            </w:r>
          </w:p>
        </w:tc>
      </w:tr>
      <w:tr w:rsidR="00030A02" w:rsidRPr="008C7A28" w:rsidTr="008C7A28">
        <w:tc>
          <w:tcPr>
            <w:tcW w:w="5340" w:type="dxa"/>
          </w:tcPr>
          <w:p w:rsidR="00030A02" w:rsidRPr="008C7A28" w:rsidRDefault="00030A02" w:rsidP="00860788">
            <w:pPr>
              <w:spacing w:after="0" w:line="240" w:lineRule="auto"/>
              <w:rPr>
                <w:b/>
                <w:color w:val="7030A0"/>
              </w:rPr>
            </w:pPr>
            <w:r w:rsidRPr="008C7A28">
              <w:rPr>
                <w:b/>
                <w:color w:val="7030A0"/>
              </w:rPr>
              <w:t>MDB</w:t>
            </w:r>
            <w:r>
              <w:rPr>
                <w:b/>
                <w:color w:val="7030A0"/>
              </w:rPr>
              <w:t>3032 İŞ HAYATI İÇİN İNGİLİZCE</w:t>
            </w:r>
          </w:p>
          <w:p w:rsidR="00030A02" w:rsidRPr="008C7A28" w:rsidRDefault="00030A02" w:rsidP="00860788">
            <w:pPr>
              <w:spacing w:after="0" w:line="240" w:lineRule="auto"/>
              <w:rPr>
                <w:b/>
                <w:color w:val="7030A0"/>
              </w:rPr>
            </w:pPr>
            <w:r>
              <w:rPr>
                <w:b/>
                <w:color w:val="7030A0"/>
              </w:rPr>
              <w:t>9102022 İLERİ İNGİLİZCE IV</w:t>
            </w:r>
          </w:p>
          <w:p w:rsidR="00030A02" w:rsidRDefault="00030A02" w:rsidP="008C7A28">
            <w:pPr>
              <w:spacing w:after="0" w:line="240" w:lineRule="auto"/>
              <w:rPr>
                <w:b/>
              </w:rPr>
            </w:pPr>
            <w:r w:rsidRPr="008C7A28">
              <w:rPr>
                <w:b/>
                <w:highlight w:val="cyan"/>
              </w:rPr>
              <w:t>BÜTÜNLEME</w:t>
            </w:r>
          </w:p>
          <w:p w:rsidR="00030A02" w:rsidRPr="008C7A28" w:rsidRDefault="00030A02" w:rsidP="008C7A28">
            <w:pPr>
              <w:spacing w:after="0" w:line="240" w:lineRule="auto"/>
              <w:rPr>
                <w:b/>
                <w:color w:val="FF0000"/>
              </w:rPr>
            </w:pPr>
          </w:p>
        </w:tc>
        <w:tc>
          <w:tcPr>
            <w:tcW w:w="3261" w:type="dxa"/>
          </w:tcPr>
          <w:p w:rsidR="00030A02" w:rsidRDefault="00030A02" w:rsidP="00157C26">
            <w:pPr>
              <w:spacing w:after="0" w:line="240" w:lineRule="auto"/>
            </w:pPr>
            <w:r>
              <w:t>24 HAZİRAN 2015 ÇARŞAMBA</w:t>
            </w:r>
          </w:p>
          <w:p w:rsidR="00030A02" w:rsidRPr="008C7A28" w:rsidRDefault="00030A02" w:rsidP="00157C26">
            <w:pPr>
              <w:spacing w:after="0" w:line="240" w:lineRule="auto"/>
            </w:pPr>
            <w:r>
              <w:t>11.00-12.15</w:t>
            </w:r>
          </w:p>
        </w:tc>
        <w:tc>
          <w:tcPr>
            <w:tcW w:w="2081" w:type="dxa"/>
          </w:tcPr>
          <w:p w:rsidR="00030A02" w:rsidRPr="008C7A28" w:rsidRDefault="00030A02" w:rsidP="00157C26">
            <w:pPr>
              <w:spacing w:after="0" w:line="240" w:lineRule="auto"/>
            </w:pPr>
            <w:r>
              <w:t>DAVUTPAŞA YDYO</w:t>
            </w:r>
          </w:p>
        </w:tc>
      </w:tr>
      <w:tr w:rsidR="0032389C" w:rsidRPr="008C7A28" w:rsidTr="008C7A28">
        <w:tc>
          <w:tcPr>
            <w:tcW w:w="5340" w:type="dxa"/>
          </w:tcPr>
          <w:p w:rsidR="0032389C" w:rsidRDefault="0032389C" w:rsidP="00A27567">
            <w:pPr>
              <w:spacing w:after="0" w:line="240" w:lineRule="auto"/>
              <w:rPr>
                <w:b/>
                <w:color w:val="FF00FF"/>
              </w:rPr>
            </w:pPr>
            <w:r w:rsidRPr="00C07D3A">
              <w:rPr>
                <w:b/>
                <w:color w:val="FF00FF"/>
              </w:rPr>
              <w:t>MDB4011 ALMANCA DİL BECERİLERİNE GİRİŞ</w:t>
            </w:r>
          </w:p>
          <w:p w:rsidR="0032389C" w:rsidRDefault="0032389C" w:rsidP="00A27567">
            <w:pPr>
              <w:spacing w:after="0" w:line="240" w:lineRule="auto"/>
              <w:rPr>
                <w:b/>
              </w:rPr>
            </w:pPr>
            <w:r w:rsidRPr="008C7A28">
              <w:rPr>
                <w:b/>
                <w:highlight w:val="cyan"/>
              </w:rPr>
              <w:t>BÜTÜNLEME</w:t>
            </w:r>
          </w:p>
          <w:p w:rsidR="0032389C" w:rsidRPr="008C7A28" w:rsidRDefault="0032389C" w:rsidP="00A27567">
            <w:pPr>
              <w:spacing w:after="0" w:line="240" w:lineRule="auto"/>
              <w:rPr>
                <w:b/>
                <w:color w:val="E36C0A"/>
              </w:rPr>
            </w:pPr>
          </w:p>
        </w:tc>
        <w:tc>
          <w:tcPr>
            <w:tcW w:w="3261" w:type="dxa"/>
          </w:tcPr>
          <w:p w:rsidR="0032389C" w:rsidRPr="00016D4B" w:rsidRDefault="0032389C" w:rsidP="00A27567">
            <w:pPr>
              <w:spacing w:after="0" w:line="240" w:lineRule="auto"/>
            </w:pPr>
            <w:r w:rsidRPr="00016D4B">
              <w:t>24 HAZİRAN 2015 ÇARŞAMBA</w:t>
            </w:r>
          </w:p>
          <w:p w:rsidR="0032389C" w:rsidRPr="00602814" w:rsidRDefault="0032389C" w:rsidP="00A27567">
            <w:pPr>
              <w:spacing w:after="0" w:line="240" w:lineRule="auto"/>
            </w:pPr>
            <w:r w:rsidRPr="00602814">
              <w:t>13.00-14.00</w:t>
            </w:r>
          </w:p>
        </w:tc>
        <w:tc>
          <w:tcPr>
            <w:tcW w:w="2081" w:type="dxa"/>
          </w:tcPr>
          <w:p w:rsidR="0032389C" w:rsidRDefault="0032389C" w:rsidP="00A27567">
            <w:pPr>
              <w:spacing w:after="0" w:line="240" w:lineRule="auto"/>
            </w:pPr>
            <w:r>
              <w:t xml:space="preserve">DAVUTPAŞA YDYO </w:t>
            </w:r>
          </w:p>
          <w:p w:rsidR="0032389C" w:rsidRPr="00602814" w:rsidRDefault="0032389C" w:rsidP="00A27567">
            <w:pPr>
              <w:spacing w:after="0" w:line="240" w:lineRule="auto"/>
            </w:pPr>
            <w:r>
              <w:t>D – 414</w:t>
            </w:r>
          </w:p>
        </w:tc>
      </w:tr>
      <w:tr w:rsidR="0032389C" w:rsidRPr="008C7A28" w:rsidTr="00602814">
        <w:trPr>
          <w:trHeight w:val="966"/>
        </w:trPr>
        <w:tc>
          <w:tcPr>
            <w:tcW w:w="5340" w:type="dxa"/>
          </w:tcPr>
          <w:p w:rsidR="0032389C" w:rsidRPr="008C7A28" w:rsidRDefault="0032389C" w:rsidP="00860788">
            <w:pPr>
              <w:spacing w:after="0" w:line="240" w:lineRule="auto"/>
              <w:rPr>
                <w:b/>
                <w:color w:val="E36C0A"/>
              </w:rPr>
            </w:pPr>
            <w:r>
              <w:rPr>
                <w:b/>
                <w:color w:val="E36C0A"/>
              </w:rPr>
              <w:t>MDB1042/1072/1082 YABANCI DİL 2</w:t>
            </w:r>
          </w:p>
          <w:p w:rsidR="0032389C" w:rsidRPr="008C7A28" w:rsidRDefault="0032389C" w:rsidP="008C7A28">
            <w:pPr>
              <w:spacing w:after="0" w:line="240" w:lineRule="auto"/>
              <w:rPr>
                <w:b/>
                <w:color w:val="E36C0A"/>
              </w:rPr>
            </w:pPr>
            <w:r w:rsidRPr="008C7A28">
              <w:rPr>
                <w:b/>
                <w:highlight w:val="cyan"/>
              </w:rPr>
              <w:t>BÜTÜNLEME</w:t>
            </w:r>
            <w:bookmarkStart w:id="0" w:name="_GoBack"/>
            <w:bookmarkEnd w:id="0"/>
          </w:p>
        </w:tc>
        <w:tc>
          <w:tcPr>
            <w:tcW w:w="3261" w:type="dxa"/>
          </w:tcPr>
          <w:p w:rsidR="0032389C" w:rsidRPr="002541DB" w:rsidRDefault="0032389C" w:rsidP="00DB3186">
            <w:pPr>
              <w:spacing w:after="0" w:line="240" w:lineRule="auto"/>
            </w:pPr>
            <w:r>
              <w:t>24 HAZİRAN 2015 ÇARŞAMBA</w:t>
            </w:r>
          </w:p>
          <w:p w:rsidR="0032389C" w:rsidRPr="008C7A28" w:rsidRDefault="0032389C" w:rsidP="00DB3186">
            <w:pPr>
              <w:spacing w:after="0" w:line="240" w:lineRule="auto"/>
            </w:pPr>
            <w:r>
              <w:t>11.00-12.00</w:t>
            </w:r>
          </w:p>
        </w:tc>
        <w:tc>
          <w:tcPr>
            <w:tcW w:w="2081" w:type="dxa"/>
          </w:tcPr>
          <w:p w:rsidR="0032389C" w:rsidRPr="008C7A28" w:rsidRDefault="0032389C" w:rsidP="00157C26">
            <w:pPr>
              <w:spacing w:after="0" w:line="240" w:lineRule="auto"/>
            </w:pPr>
            <w:r>
              <w:t>MASLAK MYO</w:t>
            </w:r>
          </w:p>
        </w:tc>
      </w:tr>
      <w:tr w:rsidR="0032389C" w:rsidRPr="008C7A28" w:rsidTr="008C7A28">
        <w:tc>
          <w:tcPr>
            <w:tcW w:w="5340" w:type="dxa"/>
          </w:tcPr>
          <w:p w:rsidR="0032389C" w:rsidRPr="00C07D3A" w:rsidRDefault="0032389C" w:rsidP="00A24829">
            <w:pPr>
              <w:spacing w:after="0" w:line="240" w:lineRule="auto"/>
              <w:rPr>
                <w:b/>
              </w:rPr>
            </w:pPr>
            <w:r w:rsidRPr="00951875">
              <w:rPr>
                <w:b/>
              </w:rPr>
              <w:t> </w:t>
            </w:r>
            <w:r w:rsidRPr="00C07D3A">
              <w:rPr>
                <w:b/>
              </w:rPr>
              <w:t xml:space="preserve">Tüm MDB Dersleri </w:t>
            </w:r>
          </w:p>
          <w:p w:rsidR="0032389C" w:rsidRPr="00951875" w:rsidRDefault="0032389C" w:rsidP="00A24829">
            <w:pPr>
              <w:spacing w:after="0" w:line="240" w:lineRule="auto"/>
              <w:rPr>
                <w:b/>
                <w:highlight w:val="cyan"/>
              </w:rPr>
            </w:pPr>
            <w:r w:rsidRPr="00951875">
              <w:rPr>
                <w:b/>
                <w:highlight w:val="cyan"/>
              </w:rPr>
              <w:t>MEZUNİYET SINAVLARI</w:t>
            </w:r>
          </w:p>
          <w:p w:rsidR="0032389C" w:rsidRPr="00951875" w:rsidRDefault="0032389C" w:rsidP="00A24829">
            <w:pPr>
              <w:spacing w:after="0" w:line="240" w:lineRule="auto"/>
              <w:rPr>
                <w:b/>
                <w:highlight w:val="cyan"/>
              </w:rPr>
            </w:pPr>
            <w:r w:rsidRPr="00951875">
              <w:rPr>
                <w:b/>
              </w:rPr>
              <w:t> </w:t>
            </w:r>
          </w:p>
        </w:tc>
        <w:tc>
          <w:tcPr>
            <w:tcW w:w="3261" w:type="dxa"/>
          </w:tcPr>
          <w:p w:rsidR="0032389C" w:rsidRDefault="0032389C" w:rsidP="00A24829">
            <w:pPr>
              <w:spacing w:after="0" w:line="240" w:lineRule="auto"/>
            </w:pPr>
            <w:r w:rsidRPr="00602814">
              <w:t>2 TEMMUZ 2015 PERŞEMBE</w:t>
            </w:r>
          </w:p>
          <w:p w:rsidR="0032389C" w:rsidRPr="00951875" w:rsidRDefault="0032389C" w:rsidP="00A24829">
            <w:pPr>
              <w:spacing w:after="0" w:line="240" w:lineRule="auto"/>
            </w:pPr>
            <w:r>
              <w:t>10.00-13.00</w:t>
            </w:r>
          </w:p>
        </w:tc>
        <w:tc>
          <w:tcPr>
            <w:tcW w:w="2081" w:type="dxa"/>
          </w:tcPr>
          <w:p w:rsidR="0032389C" w:rsidRDefault="0032389C" w:rsidP="008C7A28">
            <w:pPr>
              <w:spacing w:after="0" w:line="240" w:lineRule="auto"/>
            </w:pPr>
            <w:r>
              <w:t>DAVUTPAŞA YDYO</w:t>
            </w:r>
          </w:p>
          <w:p w:rsidR="0032389C" w:rsidRPr="008C7A28" w:rsidRDefault="0032389C" w:rsidP="008C7A28">
            <w:pPr>
              <w:spacing w:after="0" w:line="240" w:lineRule="auto"/>
            </w:pPr>
            <w:r>
              <w:t>SINAV SALONU</w:t>
            </w:r>
          </w:p>
        </w:tc>
      </w:tr>
    </w:tbl>
    <w:p w:rsidR="00951875" w:rsidRDefault="00951875"/>
    <w:p w:rsidR="0006533A" w:rsidRDefault="0006533A" w:rsidP="00030A02">
      <w:pPr>
        <w:rPr>
          <w:rFonts w:ascii="Arial" w:hAnsi="Arial" w:cs="Arial"/>
          <w:b/>
        </w:rPr>
      </w:pPr>
    </w:p>
    <w:p w:rsidR="0006533A" w:rsidRDefault="0006533A" w:rsidP="0006533A">
      <w:pPr>
        <w:jc w:val="center"/>
        <w:rPr>
          <w:rFonts w:ascii="Arial" w:hAnsi="Arial" w:cs="Arial"/>
          <w:b/>
        </w:rPr>
      </w:pPr>
      <w:r>
        <w:rPr>
          <w:rFonts w:ascii="Arial" w:hAnsi="Arial" w:cs="Arial"/>
          <w:b/>
        </w:rPr>
        <w:lastRenderedPageBreak/>
        <w:t>YILDIZ TEKNİK ÜNİVERSİTESİ</w:t>
      </w:r>
    </w:p>
    <w:p w:rsidR="0006533A" w:rsidRDefault="0006533A" w:rsidP="0006533A">
      <w:pPr>
        <w:jc w:val="center"/>
        <w:rPr>
          <w:rFonts w:ascii="Arial" w:hAnsi="Arial" w:cs="Arial"/>
          <w:b/>
        </w:rPr>
      </w:pPr>
    </w:p>
    <w:p w:rsidR="0006533A" w:rsidRPr="0006533A" w:rsidRDefault="0006533A" w:rsidP="0006533A">
      <w:pPr>
        <w:jc w:val="center"/>
        <w:rPr>
          <w:rFonts w:ascii="Arial" w:hAnsi="Arial" w:cs="Arial"/>
          <w:b/>
        </w:rPr>
      </w:pPr>
      <w:r>
        <w:rPr>
          <w:rFonts w:ascii="Arial" w:hAnsi="Arial" w:cs="Arial"/>
          <w:b/>
        </w:rPr>
        <w:t xml:space="preserve">YARIYIL </w:t>
      </w:r>
      <w:r w:rsidRPr="00B42EF5">
        <w:rPr>
          <w:rFonts w:ascii="Arial" w:hAnsi="Arial" w:cs="Arial"/>
          <w:b/>
        </w:rPr>
        <w:t xml:space="preserve">İÇİ </w:t>
      </w:r>
      <w:r>
        <w:rPr>
          <w:rFonts w:ascii="Arial" w:hAnsi="Arial" w:cs="Arial"/>
          <w:b/>
        </w:rPr>
        <w:t>SINAV</w:t>
      </w:r>
      <w:r w:rsidRPr="00AB3061">
        <w:rPr>
          <w:rFonts w:ascii="Arial" w:hAnsi="Arial" w:cs="Arial"/>
          <w:b/>
          <w:color w:val="000000"/>
        </w:rPr>
        <w:t>LAR</w:t>
      </w:r>
      <w:r>
        <w:rPr>
          <w:rFonts w:ascii="Arial" w:hAnsi="Arial" w:cs="Arial"/>
          <w:b/>
        </w:rPr>
        <w:t>I İÇİN MAZERETLERİN KABULÜ VE MAZERET SINAVLARININ YAPILIŞ ESASLARI</w:t>
      </w:r>
    </w:p>
    <w:p w:rsidR="0006533A" w:rsidRPr="00FF54C6" w:rsidRDefault="0006533A" w:rsidP="0006533A">
      <w:pPr>
        <w:jc w:val="center"/>
        <w:rPr>
          <w:rFonts w:ascii="Arial" w:hAnsi="Arial" w:cs="Arial"/>
          <w:b/>
        </w:rPr>
      </w:pPr>
      <w:r w:rsidRPr="00FF54C6">
        <w:rPr>
          <w:rFonts w:ascii="Arial" w:hAnsi="Arial" w:cs="Arial"/>
          <w:b/>
        </w:rPr>
        <w:t>BÖLÜM I</w:t>
      </w:r>
    </w:p>
    <w:p w:rsidR="0006533A" w:rsidRPr="0006533A" w:rsidRDefault="0006533A" w:rsidP="0006533A">
      <w:pPr>
        <w:jc w:val="center"/>
        <w:rPr>
          <w:rFonts w:ascii="Arial" w:hAnsi="Arial" w:cs="Arial"/>
          <w:b/>
        </w:rPr>
      </w:pPr>
      <w:r>
        <w:rPr>
          <w:rFonts w:ascii="Arial" w:hAnsi="Arial" w:cs="Arial"/>
          <w:b/>
        </w:rPr>
        <w:t>Mazeretler</w:t>
      </w:r>
    </w:p>
    <w:p w:rsidR="0006533A" w:rsidRDefault="0006533A" w:rsidP="0006533A">
      <w:pPr>
        <w:ind w:firstLine="708"/>
        <w:jc w:val="both"/>
        <w:rPr>
          <w:rFonts w:ascii="Arial" w:hAnsi="Arial" w:cs="Arial"/>
          <w:b/>
        </w:rPr>
      </w:pPr>
      <w:r w:rsidRPr="00FF54C6">
        <w:rPr>
          <w:rFonts w:ascii="Arial" w:hAnsi="Arial" w:cs="Arial"/>
          <w:b/>
        </w:rPr>
        <w:t>Mazeretler</w:t>
      </w:r>
    </w:p>
    <w:p w:rsidR="0006533A" w:rsidRPr="0006533A" w:rsidRDefault="0006533A" w:rsidP="0006533A">
      <w:pPr>
        <w:ind w:firstLine="708"/>
        <w:jc w:val="both"/>
        <w:rPr>
          <w:rFonts w:ascii="Arial" w:hAnsi="Arial" w:cs="Arial"/>
          <w:u w:val="single"/>
        </w:rPr>
      </w:pPr>
      <w:r>
        <w:rPr>
          <w:rFonts w:ascii="Arial" w:hAnsi="Arial" w:cs="Arial"/>
          <w:b/>
        </w:rPr>
        <w:t xml:space="preserve">MADDE 1- </w:t>
      </w:r>
      <w:r w:rsidRPr="00FF54C6">
        <w:rPr>
          <w:rFonts w:ascii="Arial" w:hAnsi="Arial" w:cs="Arial"/>
        </w:rPr>
        <w:t>(1)</w:t>
      </w:r>
      <w:r>
        <w:rPr>
          <w:rFonts w:ascii="Arial" w:hAnsi="Arial" w:cs="Arial"/>
          <w:b/>
        </w:rPr>
        <w:t xml:space="preserve"> </w:t>
      </w:r>
      <w:r w:rsidRPr="00FF54C6">
        <w:rPr>
          <w:rFonts w:ascii="Arial" w:hAnsi="Arial" w:cs="Arial"/>
        </w:rPr>
        <w:t>Hastalık halinde; h</w:t>
      </w:r>
      <w:r>
        <w:rPr>
          <w:rFonts w:ascii="Arial" w:hAnsi="Arial" w:cs="Arial"/>
        </w:rPr>
        <w:t xml:space="preserve">astalığın en az 3 (üç) günlük bir raporla belgelenmesi (Özel muayenehaneler hariç) ve raporun, rapor </w:t>
      </w:r>
      <w:r w:rsidRPr="00180F7B">
        <w:rPr>
          <w:rFonts w:ascii="Arial" w:hAnsi="Arial" w:cs="Arial"/>
        </w:rPr>
        <w:t>bitim</w:t>
      </w:r>
      <w:r>
        <w:rPr>
          <w:rFonts w:ascii="Arial" w:hAnsi="Arial" w:cs="Arial"/>
        </w:rPr>
        <w:t xml:space="preserve"> tarihinden itibaren en geç 3 (üç) gün içinde ilgili Bölüm Başkanlığı’na</w:t>
      </w:r>
      <w:r w:rsidR="00287557" w:rsidRPr="00287557">
        <w:rPr>
          <w:rFonts w:ascii="Arial" w:hAnsi="Arial" w:cs="Arial"/>
          <w:color w:val="FF0000"/>
        </w:rPr>
        <w:t>*</w:t>
      </w:r>
      <w:r>
        <w:rPr>
          <w:rFonts w:ascii="Arial" w:hAnsi="Arial" w:cs="Arial"/>
        </w:rPr>
        <w:t xml:space="preserve"> sunulması gerekmektedir. </w:t>
      </w:r>
    </w:p>
    <w:p w:rsidR="0006533A" w:rsidRPr="0006533A" w:rsidRDefault="0006533A" w:rsidP="0006533A">
      <w:pPr>
        <w:ind w:firstLine="708"/>
        <w:jc w:val="both"/>
        <w:rPr>
          <w:rFonts w:ascii="Arial" w:hAnsi="Arial" w:cs="Arial"/>
          <w:b/>
          <w:u w:val="single"/>
        </w:rPr>
      </w:pPr>
      <w:r>
        <w:rPr>
          <w:rFonts w:ascii="Arial" w:hAnsi="Arial" w:cs="Arial"/>
          <w:b/>
        </w:rPr>
        <w:t xml:space="preserve">MADDE 2- </w:t>
      </w:r>
      <w:r w:rsidRPr="00FF54C6">
        <w:rPr>
          <w:rFonts w:ascii="Arial" w:hAnsi="Arial" w:cs="Arial"/>
        </w:rPr>
        <w:t>(1) Birinci dereceden yakınlarının ölümü veya acilen hastaneye kaldırılması</w:t>
      </w:r>
      <w:r>
        <w:rPr>
          <w:rFonts w:ascii="Arial" w:hAnsi="Arial" w:cs="Arial"/>
        </w:rPr>
        <w:t xml:space="preserve"> durumunda;</w:t>
      </w:r>
    </w:p>
    <w:p w:rsidR="0006533A" w:rsidRDefault="0006533A" w:rsidP="0006533A">
      <w:pPr>
        <w:numPr>
          <w:ilvl w:val="0"/>
          <w:numId w:val="5"/>
        </w:numPr>
        <w:spacing w:after="0" w:line="240" w:lineRule="auto"/>
        <w:jc w:val="both"/>
        <w:rPr>
          <w:rFonts w:ascii="Arial" w:hAnsi="Arial" w:cs="Arial"/>
        </w:rPr>
      </w:pPr>
      <w:r>
        <w:rPr>
          <w:rFonts w:ascii="Arial" w:hAnsi="Arial" w:cs="Arial"/>
        </w:rPr>
        <w:t xml:space="preserve">Öğrencinin anne, baba, eş, kardeş </w:t>
      </w:r>
      <w:proofErr w:type="spellStart"/>
      <w:r>
        <w:rPr>
          <w:rFonts w:ascii="Arial" w:hAnsi="Arial" w:cs="Arial"/>
        </w:rPr>
        <w:t>v.b</w:t>
      </w:r>
      <w:proofErr w:type="spellEnd"/>
      <w:r>
        <w:rPr>
          <w:rFonts w:ascii="Arial" w:hAnsi="Arial" w:cs="Arial"/>
        </w:rPr>
        <w:t>. yakınlarından birinin sınava girmesini engelleyecek bir tarihte vefatı durumunda, ölüm belgesini,</w:t>
      </w:r>
    </w:p>
    <w:p w:rsidR="0006533A" w:rsidRPr="0006533A" w:rsidRDefault="0006533A" w:rsidP="0006533A">
      <w:pPr>
        <w:numPr>
          <w:ilvl w:val="0"/>
          <w:numId w:val="5"/>
        </w:numPr>
        <w:spacing w:after="0" w:line="240" w:lineRule="auto"/>
        <w:jc w:val="both"/>
        <w:rPr>
          <w:rFonts w:ascii="Arial" w:hAnsi="Arial" w:cs="Arial"/>
        </w:rPr>
      </w:pPr>
      <w:r>
        <w:rPr>
          <w:rFonts w:ascii="Arial" w:hAnsi="Arial" w:cs="Arial"/>
        </w:rPr>
        <w:t>Yukarıda sayılan yakınlarından birinin önemli bir hastalık veya kaza nedeni ile sınav arifesinde veya sınav günü acilen hastaneye kaldırılması durumunda ilgili hastaneden alınacak, hastalığın türünü de bildirir bir belgeyi,</w:t>
      </w:r>
    </w:p>
    <w:p w:rsidR="0006533A" w:rsidRDefault="0006533A" w:rsidP="0006533A">
      <w:pPr>
        <w:jc w:val="both"/>
        <w:rPr>
          <w:rFonts w:ascii="Arial" w:hAnsi="Arial" w:cs="Arial"/>
        </w:rPr>
      </w:pPr>
      <w:proofErr w:type="gramStart"/>
      <w:r>
        <w:rPr>
          <w:rFonts w:ascii="Arial" w:hAnsi="Arial" w:cs="Arial"/>
        </w:rPr>
        <w:t>sınav</w:t>
      </w:r>
      <w:proofErr w:type="gramEnd"/>
      <w:r>
        <w:rPr>
          <w:rFonts w:ascii="Arial" w:hAnsi="Arial" w:cs="Arial"/>
        </w:rPr>
        <w:t xml:space="preserve"> tarihinden itibaren en geç 3 (üç) gün içinde ilgili Bölüm Başkanlığı’na</w:t>
      </w:r>
      <w:r w:rsidR="00287557" w:rsidRPr="00287557">
        <w:rPr>
          <w:rFonts w:ascii="Arial" w:hAnsi="Arial" w:cs="Arial"/>
          <w:color w:val="FF0000"/>
        </w:rPr>
        <w:t>*</w:t>
      </w:r>
      <w:r>
        <w:rPr>
          <w:rFonts w:ascii="Arial" w:hAnsi="Arial" w:cs="Arial"/>
        </w:rPr>
        <w:t xml:space="preserve"> sunması gerekmektedir.</w:t>
      </w:r>
    </w:p>
    <w:p w:rsidR="0006533A" w:rsidRPr="0006533A" w:rsidRDefault="0006533A" w:rsidP="0006533A">
      <w:pPr>
        <w:ind w:firstLine="708"/>
        <w:jc w:val="both"/>
        <w:rPr>
          <w:rFonts w:ascii="Arial" w:hAnsi="Arial" w:cs="Arial"/>
          <w:b/>
        </w:rPr>
      </w:pPr>
      <w:r>
        <w:rPr>
          <w:rFonts w:ascii="Arial" w:hAnsi="Arial" w:cs="Arial"/>
          <w:b/>
        </w:rPr>
        <w:t xml:space="preserve">MADDE 3- </w:t>
      </w:r>
      <w:r>
        <w:rPr>
          <w:rFonts w:ascii="Arial" w:hAnsi="Arial" w:cs="Arial"/>
        </w:rPr>
        <w:t>(1)</w:t>
      </w:r>
      <w:r w:rsidRPr="00FF54C6">
        <w:rPr>
          <w:rFonts w:ascii="Arial" w:hAnsi="Arial" w:cs="Arial"/>
        </w:rPr>
        <w:t xml:space="preserve"> Trafik kazası ve doğal afetler</w:t>
      </w:r>
      <w:r>
        <w:rPr>
          <w:rFonts w:ascii="Arial" w:hAnsi="Arial" w:cs="Arial"/>
        </w:rPr>
        <w:t xml:space="preserve"> durumunda;</w:t>
      </w:r>
    </w:p>
    <w:p w:rsidR="0006533A" w:rsidRDefault="0006533A" w:rsidP="0006533A">
      <w:pPr>
        <w:numPr>
          <w:ilvl w:val="0"/>
          <w:numId w:val="6"/>
        </w:numPr>
        <w:spacing w:after="0" w:line="240" w:lineRule="auto"/>
        <w:jc w:val="both"/>
        <w:rPr>
          <w:rFonts w:ascii="Arial" w:hAnsi="Arial" w:cs="Arial"/>
        </w:rPr>
      </w:pPr>
      <w:r>
        <w:rPr>
          <w:rFonts w:ascii="Arial" w:hAnsi="Arial" w:cs="Arial"/>
        </w:rPr>
        <w:t xml:space="preserve">Sınava gelmek üzere yola çıkmış bir öğrenci, sınava yetişmesini engelleyecek bir trafik kazasına uğramışsa, trafik şubesinden alacağı kaza zaptını, </w:t>
      </w:r>
    </w:p>
    <w:p w:rsidR="0006533A" w:rsidRPr="00FF54C6" w:rsidRDefault="0006533A" w:rsidP="0006533A">
      <w:pPr>
        <w:numPr>
          <w:ilvl w:val="0"/>
          <w:numId w:val="6"/>
        </w:numPr>
        <w:spacing w:after="0" w:line="240" w:lineRule="auto"/>
        <w:jc w:val="both"/>
        <w:rPr>
          <w:rFonts w:ascii="Arial" w:hAnsi="Arial" w:cs="Arial"/>
        </w:rPr>
      </w:pPr>
      <w:r>
        <w:rPr>
          <w:rFonts w:ascii="Arial" w:hAnsi="Arial" w:cs="Arial"/>
        </w:rPr>
        <w:t>Öğrencinin doğrudan kazaya müdahil olmamasına rağmen, vuku bulunan bir kaza nedeni ile sınava yetişememesi halinde, kaza zaptını tutan polisten alacağı, o mahalde bulunduğunu belirten bir belgeyi,</w:t>
      </w:r>
    </w:p>
    <w:p w:rsidR="0006533A" w:rsidRDefault="0006533A" w:rsidP="0006533A">
      <w:pPr>
        <w:numPr>
          <w:ilvl w:val="0"/>
          <w:numId w:val="6"/>
        </w:numPr>
        <w:spacing w:after="0" w:line="240" w:lineRule="auto"/>
        <w:jc w:val="both"/>
        <w:rPr>
          <w:rFonts w:ascii="Arial" w:hAnsi="Arial" w:cs="Arial"/>
        </w:rPr>
      </w:pPr>
      <w:r>
        <w:rPr>
          <w:rFonts w:ascii="Arial" w:hAnsi="Arial" w:cs="Arial"/>
        </w:rPr>
        <w:t xml:space="preserve">Öğrenci sınav öncesinde İstanbul dışında ise ve bulunduğu yerde veya İstanbul’da ulaşım </w:t>
      </w:r>
      <w:r w:rsidRPr="00B42EF5">
        <w:rPr>
          <w:rFonts w:ascii="Arial" w:hAnsi="Arial" w:cs="Arial"/>
        </w:rPr>
        <w:t>g</w:t>
      </w:r>
      <w:r>
        <w:rPr>
          <w:rFonts w:ascii="Arial" w:hAnsi="Arial" w:cs="Arial"/>
        </w:rPr>
        <w:t>üzergâhında ulaşımı olanaksız kılan bir doğal afet söz konusu ise, öğrencinin sınav tarihinde bulunduğu yerleşim biriminin mülki amirliğinden alacağı, orada bulunduğuna dair bir belgeyi,</w:t>
      </w:r>
    </w:p>
    <w:p w:rsidR="0006533A" w:rsidRPr="0006533A" w:rsidRDefault="0006533A" w:rsidP="0006533A">
      <w:pPr>
        <w:numPr>
          <w:ilvl w:val="0"/>
          <w:numId w:val="6"/>
        </w:numPr>
        <w:spacing w:after="0" w:line="240" w:lineRule="auto"/>
        <w:jc w:val="both"/>
        <w:rPr>
          <w:rFonts w:ascii="Arial" w:hAnsi="Arial" w:cs="Arial"/>
        </w:rPr>
      </w:pPr>
      <w:r>
        <w:rPr>
          <w:rFonts w:ascii="Arial" w:hAnsi="Arial" w:cs="Arial"/>
        </w:rPr>
        <w:t>Öğrencinin ikamet ettiği binada sınav arifesi veya sınav günü sınava girmesini engelleyecek yangın, deprem, sel, çökme, yıkım ve benzeri durumların vuku bulması sebebiyle konutun aşırı hasar görmesi veya yıkılması halinde, resmi makamlardan alacağı belgeyi,</w:t>
      </w:r>
    </w:p>
    <w:p w:rsidR="0006533A" w:rsidRDefault="0006533A" w:rsidP="0006533A">
      <w:pPr>
        <w:jc w:val="both"/>
        <w:rPr>
          <w:rFonts w:ascii="Arial" w:hAnsi="Arial" w:cs="Arial"/>
        </w:rPr>
      </w:pPr>
      <w:proofErr w:type="gramStart"/>
      <w:r>
        <w:rPr>
          <w:rFonts w:ascii="Arial" w:hAnsi="Arial" w:cs="Arial"/>
        </w:rPr>
        <w:t>sınav</w:t>
      </w:r>
      <w:proofErr w:type="gramEnd"/>
      <w:r>
        <w:rPr>
          <w:rFonts w:ascii="Arial" w:hAnsi="Arial" w:cs="Arial"/>
        </w:rPr>
        <w:t xml:space="preserve"> tarihinden itibaren en geç 3 (üç) gün içinde ilgili Bölüm Başkanlığı’na</w:t>
      </w:r>
      <w:r w:rsidR="00287557" w:rsidRPr="00287557">
        <w:rPr>
          <w:rFonts w:ascii="Arial" w:hAnsi="Arial" w:cs="Arial"/>
          <w:color w:val="FF0000"/>
        </w:rPr>
        <w:t>*</w:t>
      </w:r>
      <w:r>
        <w:rPr>
          <w:rFonts w:ascii="Arial" w:hAnsi="Arial" w:cs="Arial"/>
        </w:rPr>
        <w:t xml:space="preserve"> sunması gerekmektedir.</w:t>
      </w:r>
    </w:p>
    <w:p w:rsidR="0006533A" w:rsidRDefault="0006533A" w:rsidP="0006533A">
      <w:pPr>
        <w:ind w:firstLine="1056"/>
        <w:jc w:val="both"/>
        <w:rPr>
          <w:rFonts w:ascii="Arial" w:hAnsi="Arial" w:cs="Arial"/>
        </w:rPr>
      </w:pPr>
      <w:r>
        <w:rPr>
          <w:rFonts w:ascii="Arial" w:hAnsi="Arial" w:cs="Arial"/>
        </w:rPr>
        <w:t xml:space="preserve">(2) </w:t>
      </w:r>
      <w:r w:rsidRPr="00B42EF5">
        <w:rPr>
          <w:rFonts w:ascii="Arial" w:hAnsi="Arial" w:cs="Arial"/>
        </w:rPr>
        <w:t>Sınav günü</w:t>
      </w:r>
      <w:r>
        <w:rPr>
          <w:rFonts w:ascii="Arial" w:hAnsi="Arial" w:cs="Arial"/>
        </w:rPr>
        <w:t xml:space="preserve"> İstanbul’da ulaşımı engelleyen aşırı yağış, kar, sel ve benzeri durumların basın-yayın aracılığı ile kamuoyuna duyurulması halinde, o sırada sınavı olan öğrencilerden ayrıca mazeret belgesi istenmez.</w:t>
      </w:r>
    </w:p>
    <w:p w:rsidR="0006533A" w:rsidRPr="003D06CD" w:rsidRDefault="0006533A" w:rsidP="0006533A">
      <w:pPr>
        <w:ind w:firstLine="708"/>
        <w:jc w:val="both"/>
        <w:rPr>
          <w:rFonts w:ascii="Arial" w:hAnsi="Arial" w:cs="Arial"/>
        </w:rPr>
      </w:pPr>
      <w:proofErr w:type="gramStart"/>
      <w:r>
        <w:rPr>
          <w:rFonts w:ascii="Arial" w:hAnsi="Arial" w:cs="Arial"/>
          <w:b/>
        </w:rPr>
        <w:t xml:space="preserve">MADDE 4- </w:t>
      </w:r>
      <w:r w:rsidRPr="00FF54C6">
        <w:rPr>
          <w:rFonts w:ascii="Arial" w:hAnsi="Arial" w:cs="Arial"/>
        </w:rPr>
        <w:t xml:space="preserve">(1) </w:t>
      </w:r>
      <w:r w:rsidRPr="003D06CD">
        <w:rPr>
          <w:rFonts w:ascii="Arial" w:hAnsi="Arial" w:cs="Arial"/>
        </w:rPr>
        <w:t xml:space="preserve">YTÜ </w:t>
      </w:r>
      <w:proofErr w:type="spellStart"/>
      <w:r w:rsidRPr="003D06CD">
        <w:rPr>
          <w:rFonts w:ascii="Arial" w:hAnsi="Arial" w:cs="Arial"/>
        </w:rPr>
        <w:t>Önlisans</w:t>
      </w:r>
      <w:proofErr w:type="spellEnd"/>
      <w:r w:rsidRPr="003D06CD">
        <w:rPr>
          <w:rFonts w:ascii="Arial" w:hAnsi="Arial" w:cs="Arial"/>
        </w:rPr>
        <w:t xml:space="preserve"> ve Lisans Eğitim-Öğretim Yönetmeliğinin 24 üncü maddesinin 1 inci fıkrası gereği öğrenci, ilk kez yazıldığı dersler ile devamsızlığı veya başarısızlığı nedeniyle tekrarlayacağı teorik derslerin en az % 70’ine, teorik ders dışındaki her türlü uygulama çalışmasının en az % 80’ine devam etmek zorunda olduğundan; bir yarıyılda teorik derslerde 21 iş gününden, diğerlerinde ise 14 iş gününden daha uzun sürmeyen g</w:t>
      </w:r>
      <w:r>
        <w:rPr>
          <w:rFonts w:ascii="Arial" w:hAnsi="Arial" w:cs="Arial"/>
        </w:rPr>
        <w:t>özaltı ve tutukluluk durumunda;</w:t>
      </w:r>
      <w:proofErr w:type="gramEnd"/>
    </w:p>
    <w:p w:rsidR="0006533A" w:rsidRPr="003D06CD" w:rsidRDefault="0006533A" w:rsidP="0006533A">
      <w:pPr>
        <w:numPr>
          <w:ilvl w:val="0"/>
          <w:numId w:val="7"/>
        </w:numPr>
        <w:spacing w:after="0" w:line="240" w:lineRule="auto"/>
        <w:jc w:val="both"/>
        <w:rPr>
          <w:rFonts w:ascii="Arial" w:hAnsi="Arial" w:cs="Arial"/>
        </w:rPr>
      </w:pPr>
      <w:r w:rsidRPr="003D06CD">
        <w:rPr>
          <w:rFonts w:ascii="Arial" w:hAnsi="Arial" w:cs="Arial"/>
        </w:rPr>
        <w:t>Öğrenci herhangi bir nedenle karakola götürülmüş ve bundan dolayı sınava girememişse, ilgili karakol amirinden alacağı belgeyi,</w:t>
      </w:r>
    </w:p>
    <w:p w:rsidR="0006533A" w:rsidRPr="003D06CD" w:rsidRDefault="0006533A" w:rsidP="0006533A">
      <w:pPr>
        <w:numPr>
          <w:ilvl w:val="0"/>
          <w:numId w:val="7"/>
        </w:numPr>
        <w:spacing w:after="0" w:line="240" w:lineRule="auto"/>
        <w:jc w:val="both"/>
        <w:rPr>
          <w:rFonts w:ascii="Arial" w:hAnsi="Arial" w:cs="Arial"/>
        </w:rPr>
      </w:pPr>
      <w:r w:rsidRPr="003D06CD">
        <w:rPr>
          <w:rFonts w:ascii="Arial" w:hAnsi="Arial" w:cs="Arial"/>
        </w:rPr>
        <w:t>Öğrenci gözaltına alınmışsa, ilgili savcılıktan alacağı belgeyi,</w:t>
      </w:r>
    </w:p>
    <w:p w:rsidR="0006533A" w:rsidRPr="0006533A" w:rsidRDefault="0006533A" w:rsidP="0006533A">
      <w:pPr>
        <w:numPr>
          <w:ilvl w:val="0"/>
          <w:numId w:val="7"/>
        </w:numPr>
        <w:spacing w:after="0" w:line="240" w:lineRule="auto"/>
        <w:jc w:val="both"/>
        <w:rPr>
          <w:rFonts w:ascii="Arial" w:hAnsi="Arial" w:cs="Arial"/>
        </w:rPr>
      </w:pPr>
      <w:r w:rsidRPr="003D06CD">
        <w:rPr>
          <w:rFonts w:ascii="Arial" w:hAnsi="Arial" w:cs="Arial"/>
        </w:rPr>
        <w:t>Öğrenci tutuklanmış ise tutuklama kararının bir suretini</w:t>
      </w:r>
    </w:p>
    <w:p w:rsidR="0006533A" w:rsidRPr="0006533A" w:rsidRDefault="0006533A" w:rsidP="0006533A">
      <w:pPr>
        <w:jc w:val="both"/>
        <w:rPr>
          <w:rFonts w:ascii="Arial" w:hAnsi="Arial" w:cs="Arial"/>
        </w:rPr>
      </w:pPr>
      <w:proofErr w:type="gramStart"/>
      <w:r w:rsidRPr="003D06CD">
        <w:rPr>
          <w:rFonts w:ascii="Arial" w:hAnsi="Arial" w:cs="Arial"/>
        </w:rPr>
        <w:t>belirtilen</w:t>
      </w:r>
      <w:proofErr w:type="gramEnd"/>
      <w:r w:rsidRPr="003D06CD">
        <w:rPr>
          <w:rFonts w:ascii="Arial" w:hAnsi="Arial" w:cs="Arial"/>
        </w:rPr>
        <w:t xml:space="preserve"> durumlar sona erdikten sonra 3 (üç) gün içinde ilgili Bölüm Başkanlığı’na</w:t>
      </w:r>
      <w:r w:rsidR="00287557" w:rsidRPr="00287557">
        <w:rPr>
          <w:rFonts w:ascii="Arial" w:hAnsi="Arial" w:cs="Arial"/>
          <w:color w:val="FF0000"/>
        </w:rPr>
        <w:t>*</w:t>
      </w:r>
      <w:r w:rsidRPr="003D06CD">
        <w:rPr>
          <w:rFonts w:ascii="Arial" w:hAnsi="Arial" w:cs="Arial"/>
        </w:rPr>
        <w:t xml:space="preserve"> sunması gerekmektedir. Bu süreleri aşan durumlarda mazeret sınav hakkı verilmez.</w:t>
      </w:r>
      <w:r>
        <w:rPr>
          <w:rFonts w:ascii="Arial" w:hAnsi="Arial" w:cs="Arial"/>
        </w:rPr>
        <w:t xml:space="preserve"> (07.02.2013 tarih ve 2013-3 sayılı Senato kararı ile değişiklik)</w:t>
      </w:r>
    </w:p>
    <w:p w:rsidR="0006533A" w:rsidRPr="0006533A" w:rsidRDefault="0006533A" w:rsidP="0006533A">
      <w:pPr>
        <w:ind w:firstLine="708"/>
        <w:jc w:val="both"/>
        <w:rPr>
          <w:rFonts w:ascii="Arial" w:hAnsi="Arial" w:cs="Arial"/>
          <w:b/>
        </w:rPr>
      </w:pPr>
      <w:r>
        <w:rPr>
          <w:rFonts w:ascii="Arial" w:hAnsi="Arial" w:cs="Arial"/>
          <w:b/>
        </w:rPr>
        <w:lastRenderedPageBreak/>
        <w:t xml:space="preserve">MADDE 5– </w:t>
      </w:r>
      <w:r w:rsidRPr="00FF54C6">
        <w:rPr>
          <w:rFonts w:ascii="Arial" w:hAnsi="Arial" w:cs="Arial"/>
        </w:rPr>
        <w:t xml:space="preserve">(1) </w:t>
      </w:r>
      <w:r>
        <w:rPr>
          <w:rFonts w:ascii="Arial" w:hAnsi="Arial" w:cs="Arial"/>
        </w:rPr>
        <w:t>Öğrenci ulusal veya uluslararası yarışma, sportif faaliyet ve benzeri bir nedenle üniversite veya diğer resmi kurumlarca yapılan görevlendirme nedeni ile sınava girememişse, görevlendirme belgesini sınav dönemi sonuna kadar ilgili Bölüm Başkanlığı’na</w:t>
      </w:r>
      <w:r w:rsidR="00287557" w:rsidRPr="00287557">
        <w:rPr>
          <w:rFonts w:ascii="Arial" w:hAnsi="Arial" w:cs="Arial"/>
          <w:color w:val="FF0000"/>
        </w:rPr>
        <w:t>*</w:t>
      </w:r>
      <w:r>
        <w:rPr>
          <w:rFonts w:ascii="Arial" w:hAnsi="Arial" w:cs="Arial"/>
        </w:rPr>
        <w:t xml:space="preserve"> sunması gerekmektedir.</w:t>
      </w:r>
    </w:p>
    <w:p w:rsidR="0006533A" w:rsidRDefault="0006533A" w:rsidP="0006533A">
      <w:pPr>
        <w:ind w:firstLine="708"/>
        <w:jc w:val="both"/>
        <w:rPr>
          <w:rFonts w:ascii="Arial" w:hAnsi="Arial" w:cs="Arial"/>
        </w:rPr>
      </w:pPr>
      <w:r>
        <w:rPr>
          <w:rFonts w:ascii="Arial" w:hAnsi="Arial" w:cs="Arial"/>
          <w:b/>
        </w:rPr>
        <w:t>MADDE 6-</w:t>
      </w:r>
      <w:r w:rsidRPr="00FF54C6">
        <w:rPr>
          <w:rFonts w:ascii="Arial" w:hAnsi="Arial" w:cs="Arial"/>
        </w:rPr>
        <w:t xml:space="preserve">(1) </w:t>
      </w:r>
      <w:r>
        <w:rPr>
          <w:rFonts w:ascii="Arial" w:hAnsi="Arial" w:cs="Arial"/>
        </w:rPr>
        <w:t>Yukarıda ilk 5 maddede sayılan mazeretler dışındaki bir mazeret nedeni ile öğrenci sınava girememişse bu mazeretini belgelendirmesi gerekmektedir.</w:t>
      </w:r>
    </w:p>
    <w:p w:rsidR="0006533A" w:rsidRPr="00FF54C6" w:rsidRDefault="0006533A" w:rsidP="0006533A">
      <w:pPr>
        <w:jc w:val="center"/>
        <w:rPr>
          <w:rFonts w:ascii="Arial" w:hAnsi="Arial" w:cs="Arial"/>
          <w:b/>
        </w:rPr>
      </w:pPr>
      <w:r w:rsidRPr="00FF54C6">
        <w:rPr>
          <w:rFonts w:ascii="Arial" w:hAnsi="Arial" w:cs="Arial"/>
          <w:b/>
        </w:rPr>
        <w:t>BÖLÜM II</w:t>
      </w:r>
    </w:p>
    <w:p w:rsidR="0006533A" w:rsidRPr="00FF54C6" w:rsidRDefault="0006533A" w:rsidP="0006533A">
      <w:pPr>
        <w:jc w:val="center"/>
        <w:rPr>
          <w:rFonts w:ascii="Arial" w:hAnsi="Arial" w:cs="Arial"/>
          <w:b/>
        </w:rPr>
      </w:pPr>
      <w:r w:rsidRPr="00FF54C6">
        <w:rPr>
          <w:rFonts w:ascii="Arial" w:hAnsi="Arial" w:cs="Arial"/>
          <w:b/>
        </w:rPr>
        <w:t>Mazeretin Kabulü</w:t>
      </w:r>
    </w:p>
    <w:p w:rsidR="0006533A" w:rsidRDefault="0006533A" w:rsidP="0006533A">
      <w:pPr>
        <w:jc w:val="both"/>
        <w:rPr>
          <w:rFonts w:ascii="Arial" w:hAnsi="Arial" w:cs="Arial"/>
        </w:rPr>
      </w:pPr>
      <w:r>
        <w:rPr>
          <w:rFonts w:ascii="Arial" w:hAnsi="Arial" w:cs="Arial"/>
        </w:rPr>
        <w:tab/>
      </w:r>
      <w:r>
        <w:rPr>
          <w:rFonts w:ascii="Arial" w:hAnsi="Arial" w:cs="Arial"/>
          <w:b/>
        </w:rPr>
        <w:t>Mazeretin k</w:t>
      </w:r>
      <w:r w:rsidRPr="00FF54C6">
        <w:rPr>
          <w:rFonts w:ascii="Arial" w:hAnsi="Arial" w:cs="Arial"/>
          <w:b/>
        </w:rPr>
        <w:t>abulü</w:t>
      </w:r>
    </w:p>
    <w:p w:rsidR="0006533A" w:rsidRPr="0006533A" w:rsidRDefault="0006533A" w:rsidP="0006533A">
      <w:pPr>
        <w:jc w:val="both"/>
        <w:rPr>
          <w:rFonts w:ascii="Arial" w:hAnsi="Arial" w:cs="Arial"/>
        </w:rPr>
      </w:pPr>
      <w:r>
        <w:rPr>
          <w:rFonts w:ascii="Arial" w:hAnsi="Arial" w:cs="Arial"/>
        </w:rPr>
        <w:tab/>
      </w:r>
      <w:r w:rsidRPr="00CD3AE3">
        <w:rPr>
          <w:rFonts w:ascii="Arial" w:hAnsi="Arial" w:cs="Arial"/>
          <w:b/>
        </w:rPr>
        <w:t>MADDE 7-</w:t>
      </w:r>
      <w:r>
        <w:rPr>
          <w:rFonts w:ascii="Arial" w:hAnsi="Arial" w:cs="Arial"/>
        </w:rPr>
        <w:t xml:space="preserve"> (1) Bölüm </w:t>
      </w:r>
      <w:proofErr w:type="spellStart"/>
      <w:r>
        <w:rPr>
          <w:rFonts w:ascii="Arial" w:hAnsi="Arial" w:cs="Arial"/>
        </w:rPr>
        <w:t>I’de</w:t>
      </w:r>
      <w:proofErr w:type="spellEnd"/>
      <w:r>
        <w:rPr>
          <w:rFonts w:ascii="Arial" w:hAnsi="Arial" w:cs="Arial"/>
        </w:rPr>
        <w:t xml:space="preserve"> belirtilen mazeretlerden biri nedeni ile sınava giremeyen öğrenci, mazeret sınavına girmek istediği ders veya dersleri belirten bir dilekçeyi, gerekli belgeyi de ekleyerek, </w:t>
      </w:r>
      <w:r w:rsidRPr="00FF54C6">
        <w:rPr>
          <w:rFonts w:ascii="Arial" w:hAnsi="Arial" w:cs="Arial"/>
        </w:rPr>
        <w:t>ilgili</w:t>
      </w:r>
      <w:r>
        <w:rPr>
          <w:rFonts w:ascii="Arial" w:hAnsi="Arial" w:cs="Arial"/>
        </w:rPr>
        <w:t xml:space="preserve"> Bölüm Başkanlığı’na</w:t>
      </w:r>
      <w:r w:rsidR="00287557" w:rsidRPr="00287557">
        <w:rPr>
          <w:rFonts w:ascii="Arial" w:hAnsi="Arial" w:cs="Arial"/>
          <w:color w:val="FF0000"/>
        </w:rPr>
        <w:t>*</w:t>
      </w:r>
      <w:r>
        <w:rPr>
          <w:rFonts w:ascii="Arial" w:hAnsi="Arial" w:cs="Arial"/>
        </w:rPr>
        <w:t xml:space="preserve"> verir. Bölüm Başkanı öğrencinin mazereti hakkındaki kararını verir. Mazeretleri kabul edilen öğrencilerin listesi ilgili dersin yürütücüsüne</w:t>
      </w:r>
      <w:r w:rsidR="00287557" w:rsidRPr="00287557">
        <w:rPr>
          <w:rFonts w:ascii="Arial" w:hAnsi="Arial" w:cs="Arial"/>
          <w:color w:val="FF0000"/>
        </w:rPr>
        <w:t>**</w:t>
      </w:r>
      <w:r>
        <w:rPr>
          <w:rFonts w:ascii="Arial" w:hAnsi="Arial" w:cs="Arial"/>
        </w:rPr>
        <w:t xml:space="preserve"> bildirilir. </w:t>
      </w:r>
    </w:p>
    <w:p w:rsidR="0006533A" w:rsidRPr="00FF54C6" w:rsidRDefault="0006533A" w:rsidP="0006533A">
      <w:pPr>
        <w:jc w:val="center"/>
        <w:rPr>
          <w:rFonts w:ascii="Arial" w:hAnsi="Arial" w:cs="Arial"/>
          <w:b/>
        </w:rPr>
      </w:pPr>
      <w:r w:rsidRPr="00FF54C6">
        <w:rPr>
          <w:rFonts w:ascii="Arial" w:hAnsi="Arial" w:cs="Arial"/>
          <w:b/>
        </w:rPr>
        <w:t>BÖLÜM III</w:t>
      </w:r>
    </w:p>
    <w:p w:rsidR="0006533A" w:rsidRDefault="0006533A" w:rsidP="0006533A">
      <w:pPr>
        <w:jc w:val="center"/>
        <w:rPr>
          <w:rFonts w:ascii="Arial" w:hAnsi="Arial" w:cs="Arial"/>
          <w:b/>
        </w:rPr>
      </w:pPr>
      <w:r w:rsidRPr="00FF54C6">
        <w:rPr>
          <w:rFonts w:ascii="Arial" w:hAnsi="Arial" w:cs="Arial"/>
          <w:b/>
        </w:rPr>
        <w:t>Mazeret Sınavı</w:t>
      </w:r>
    </w:p>
    <w:p w:rsidR="0006533A" w:rsidRDefault="0006533A" w:rsidP="0006533A">
      <w:pPr>
        <w:jc w:val="both"/>
        <w:rPr>
          <w:rFonts w:ascii="Arial" w:hAnsi="Arial" w:cs="Arial"/>
        </w:rPr>
      </w:pPr>
      <w:r>
        <w:rPr>
          <w:rFonts w:ascii="Arial" w:hAnsi="Arial" w:cs="Arial"/>
        </w:rPr>
        <w:tab/>
      </w:r>
      <w:r>
        <w:rPr>
          <w:rFonts w:ascii="Arial" w:hAnsi="Arial" w:cs="Arial"/>
          <w:b/>
        </w:rPr>
        <w:t>Mazeret s</w:t>
      </w:r>
      <w:r w:rsidRPr="00FF54C6">
        <w:rPr>
          <w:rFonts w:ascii="Arial" w:hAnsi="Arial" w:cs="Arial"/>
          <w:b/>
        </w:rPr>
        <w:t>ınavı</w:t>
      </w:r>
    </w:p>
    <w:p w:rsidR="0006533A" w:rsidRDefault="0006533A" w:rsidP="0006533A">
      <w:pPr>
        <w:jc w:val="both"/>
        <w:rPr>
          <w:rFonts w:ascii="Arial" w:hAnsi="Arial" w:cs="Arial"/>
        </w:rPr>
      </w:pPr>
      <w:r>
        <w:rPr>
          <w:rFonts w:ascii="Arial" w:hAnsi="Arial" w:cs="Arial"/>
        </w:rPr>
        <w:tab/>
      </w:r>
      <w:r w:rsidRPr="00CD3AE3">
        <w:rPr>
          <w:rFonts w:ascii="Arial" w:hAnsi="Arial" w:cs="Arial"/>
          <w:b/>
        </w:rPr>
        <w:t>MADDE 8-</w:t>
      </w:r>
      <w:r>
        <w:rPr>
          <w:rFonts w:ascii="Arial" w:hAnsi="Arial" w:cs="Arial"/>
        </w:rPr>
        <w:t xml:space="preserve"> (1) Mazeret sınavı </w:t>
      </w:r>
      <w:r w:rsidRPr="00FF54C6">
        <w:rPr>
          <w:rFonts w:ascii="Arial" w:hAnsi="Arial" w:cs="Arial"/>
        </w:rPr>
        <w:t>yarıyıl içi sınavı iç</w:t>
      </w:r>
      <w:r>
        <w:rPr>
          <w:rFonts w:ascii="Arial" w:hAnsi="Arial" w:cs="Arial"/>
        </w:rPr>
        <w:t>in derslerin son haftası içinde</w:t>
      </w:r>
      <w:r w:rsidRPr="00FF54C6">
        <w:rPr>
          <w:rFonts w:ascii="Arial" w:hAnsi="Arial" w:cs="Arial"/>
        </w:rPr>
        <w:t xml:space="preserve"> </w:t>
      </w:r>
      <w:r>
        <w:rPr>
          <w:rFonts w:ascii="Arial" w:hAnsi="Arial" w:cs="Arial"/>
        </w:rPr>
        <w:t>yapılır. Mazeret sınavlarında öğrenci dersin tüm içeriğinden sorumludur.</w:t>
      </w:r>
    </w:p>
    <w:p w:rsidR="00287557" w:rsidRPr="00287557" w:rsidRDefault="00287557" w:rsidP="00287557">
      <w:pPr>
        <w:rPr>
          <w:color w:val="FF0000"/>
        </w:rPr>
      </w:pPr>
      <w:r w:rsidRPr="00287557">
        <w:rPr>
          <w:color w:val="FF0000"/>
        </w:rPr>
        <w:t xml:space="preserve">*İlgili Bölüm Başkanlığı öğrencinin </w:t>
      </w:r>
      <w:r>
        <w:rPr>
          <w:color w:val="FF0000"/>
        </w:rPr>
        <w:t>lisans eğitimini almakta</w:t>
      </w:r>
      <w:r w:rsidRPr="00287557">
        <w:rPr>
          <w:color w:val="FF0000"/>
        </w:rPr>
        <w:t xml:space="preserve"> olduğu bölümdür.</w:t>
      </w:r>
    </w:p>
    <w:p w:rsidR="00287557" w:rsidRPr="00287557" w:rsidRDefault="00287557" w:rsidP="00287557">
      <w:pPr>
        <w:rPr>
          <w:color w:val="FF0000"/>
        </w:rPr>
      </w:pPr>
      <w:r w:rsidRPr="00287557">
        <w:rPr>
          <w:color w:val="FF0000"/>
        </w:rPr>
        <w:t xml:space="preserve">**Mazeretleri kabul edilen öğrencilerin listesi </w:t>
      </w:r>
      <w:r>
        <w:rPr>
          <w:color w:val="FF0000"/>
        </w:rPr>
        <w:t xml:space="preserve">toplu olarak </w:t>
      </w:r>
      <w:r w:rsidRPr="00287557">
        <w:rPr>
          <w:color w:val="FF0000"/>
        </w:rPr>
        <w:t xml:space="preserve">Modern Diller Bölüm </w:t>
      </w:r>
      <w:r>
        <w:rPr>
          <w:color w:val="FF0000"/>
        </w:rPr>
        <w:t>Sekreterliği’ne</w:t>
      </w:r>
      <w:r w:rsidRPr="00287557">
        <w:rPr>
          <w:color w:val="FF0000"/>
        </w:rPr>
        <w:t xml:space="preserve"> gönderilecektir. </w:t>
      </w:r>
    </w:p>
    <w:sectPr w:rsidR="00287557" w:rsidRPr="00287557" w:rsidSect="00457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4381"/>
    <w:multiLevelType w:val="hybridMultilevel"/>
    <w:tmpl w:val="EF227B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E0095F"/>
    <w:multiLevelType w:val="hybridMultilevel"/>
    <w:tmpl w:val="72104C50"/>
    <w:lvl w:ilvl="0" w:tplc="E7C4DF78">
      <w:start w:val="1"/>
      <w:numFmt w:val="lowerLetter"/>
      <w:lvlText w:val="%1)"/>
      <w:lvlJc w:val="left"/>
      <w:pPr>
        <w:tabs>
          <w:tab w:val="num" w:pos="720"/>
        </w:tabs>
        <w:ind w:left="720" w:hanging="360"/>
      </w:pPr>
      <w:rPr>
        <w:rFonts w:ascii="Arial" w:eastAsia="Times New Roman" w:hAnsi="Arial" w:cs="Arial"/>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2C62CB4"/>
    <w:multiLevelType w:val="hybridMultilevel"/>
    <w:tmpl w:val="E5A81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337D1195"/>
    <w:multiLevelType w:val="hybridMultilevel"/>
    <w:tmpl w:val="3348A1D4"/>
    <w:lvl w:ilvl="0" w:tplc="D1C64104">
      <w:start w:val="1"/>
      <w:numFmt w:val="lowerLetter"/>
      <w:lvlText w:val="%1)"/>
      <w:lvlJc w:val="left"/>
      <w:pPr>
        <w:tabs>
          <w:tab w:val="num" w:pos="720"/>
        </w:tabs>
        <w:ind w:left="720" w:hanging="360"/>
      </w:pPr>
      <w:rPr>
        <w:rFonts w:ascii="Arial" w:eastAsia="Times New Roman" w:hAnsi="Arial" w:cs="Arial"/>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E3D3D38"/>
    <w:multiLevelType w:val="hybridMultilevel"/>
    <w:tmpl w:val="14BCCF4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69396FB6"/>
    <w:multiLevelType w:val="hybridMultilevel"/>
    <w:tmpl w:val="86446882"/>
    <w:lvl w:ilvl="0" w:tplc="C490534E">
      <w:start w:val="1"/>
      <w:numFmt w:val="lowerLetter"/>
      <w:lvlText w:val="%1)"/>
      <w:lvlJc w:val="left"/>
      <w:pPr>
        <w:tabs>
          <w:tab w:val="num" w:pos="720"/>
        </w:tabs>
        <w:ind w:left="720" w:hanging="360"/>
      </w:pPr>
      <w:rPr>
        <w:rFonts w:ascii="Arial" w:eastAsia="Times New Roman" w:hAnsi="Arial" w:cs="Arial"/>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99F3DA9"/>
    <w:multiLevelType w:val="hybridMultilevel"/>
    <w:tmpl w:val="207479A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7B4F5E59"/>
    <w:multiLevelType w:val="hybridMultilevel"/>
    <w:tmpl w:val="01EE5DCA"/>
    <w:lvl w:ilvl="0" w:tplc="17BE364A">
      <w:start w:val="1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E5"/>
    <w:rsid w:val="00030A02"/>
    <w:rsid w:val="0006533A"/>
    <w:rsid w:val="000A16A4"/>
    <w:rsid w:val="000C08BA"/>
    <w:rsid w:val="000E4380"/>
    <w:rsid w:val="000E63D3"/>
    <w:rsid w:val="00152C0D"/>
    <w:rsid w:val="00164CBD"/>
    <w:rsid w:val="00175E30"/>
    <w:rsid w:val="001D5C2F"/>
    <w:rsid w:val="002541DB"/>
    <w:rsid w:val="00287557"/>
    <w:rsid w:val="002B4AD3"/>
    <w:rsid w:val="002D375E"/>
    <w:rsid w:val="0032389C"/>
    <w:rsid w:val="003C1AB9"/>
    <w:rsid w:val="00447892"/>
    <w:rsid w:val="0045741A"/>
    <w:rsid w:val="00471D8E"/>
    <w:rsid w:val="004977C7"/>
    <w:rsid w:val="005010A8"/>
    <w:rsid w:val="00501532"/>
    <w:rsid w:val="005158B5"/>
    <w:rsid w:val="00526143"/>
    <w:rsid w:val="00540A38"/>
    <w:rsid w:val="00561F22"/>
    <w:rsid w:val="00570EA7"/>
    <w:rsid w:val="00602814"/>
    <w:rsid w:val="006036FB"/>
    <w:rsid w:val="006204C4"/>
    <w:rsid w:val="006E4F20"/>
    <w:rsid w:val="006E70A0"/>
    <w:rsid w:val="006F0ACD"/>
    <w:rsid w:val="007244CF"/>
    <w:rsid w:val="00750DFE"/>
    <w:rsid w:val="00790AC0"/>
    <w:rsid w:val="007C7CBC"/>
    <w:rsid w:val="00832E9D"/>
    <w:rsid w:val="00860788"/>
    <w:rsid w:val="00892D31"/>
    <w:rsid w:val="008A59A9"/>
    <w:rsid w:val="008C7A28"/>
    <w:rsid w:val="00907AAC"/>
    <w:rsid w:val="009145D1"/>
    <w:rsid w:val="00945179"/>
    <w:rsid w:val="00951875"/>
    <w:rsid w:val="009B6ABD"/>
    <w:rsid w:val="00A62AC2"/>
    <w:rsid w:val="00A90D3E"/>
    <w:rsid w:val="00AD15A1"/>
    <w:rsid w:val="00B50857"/>
    <w:rsid w:val="00B87E5E"/>
    <w:rsid w:val="00B913A2"/>
    <w:rsid w:val="00BB0D6C"/>
    <w:rsid w:val="00C07D3A"/>
    <w:rsid w:val="00C61F61"/>
    <w:rsid w:val="00D10B62"/>
    <w:rsid w:val="00D3622D"/>
    <w:rsid w:val="00D64AEB"/>
    <w:rsid w:val="00D7757C"/>
    <w:rsid w:val="00DA490F"/>
    <w:rsid w:val="00DB3186"/>
    <w:rsid w:val="00DC6619"/>
    <w:rsid w:val="00E4392A"/>
    <w:rsid w:val="00E701E5"/>
    <w:rsid w:val="00E875E2"/>
    <w:rsid w:val="00EA68D1"/>
    <w:rsid w:val="00ED577D"/>
    <w:rsid w:val="00F0400D"/>
    <w:rsid w:val="00F14223"/>
    <w:rsid w:val="00F97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B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9145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9145D1"/>
    <w:pPr>
      <w:ind w:left="720"/>
      <w:contextualSpacing/>
    </w:pPr>
  </w:style>
  <w:style w:type="character" w:styleId="Kpr">
    <w:name w:val="Hyperlink"/>
    <w:basedOn w:val="VarsaylanParagrafYazTipi"/>
    <w:uiPriority w:val="99"/>
    <w:semiHidden/>
    <w:rsid w:val="007244CF"/>
    <w:rPr>
      <w:rFonts w:cs="Times New Roman"/>
      <w:color w:val="0000FF"/>
      <w:u w:val="single"/>
    </w:rPr>
  </w:style>
  <w:style w:type="character" w:styleId="zlenenKpr">
    <w:name w:val="FollowedHyperlink"/>
    <w:basedOn w:val="VarsaylanParagrafYazTipi"/>
    <w:uiPriority w:val="99"/>
    <w:semiHidden/>
    <w:rsid w:val="007244CF"/>
    <w:rPr>
      <w:rFonts w:cs="Times New Roman"/>
      <w:color w:val="800080"/>
      <w:u w:val="single"/>
    </w:rPr>
  </w:style>
  <w:style w:type="character" w:customStyle="1" w:styleId="il">
    <w:name w:val="il"/>
    <w:basedOn w:val="VarsaylanParagrafYazTipi"/>
    <w:rsid w:val="00951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B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9145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9145D1"/>
    <w:pPr>
      <w:ind w:left="720"/>
      <w:contextualSpacing/>
    </w:pPr>
  </w:style>
  <w:style w:type="character" w:styleId="Kpr">
    <w:name w:val="Hyperlink"/>
    <w:basedOn w:val="VarsaylanParagrafYazTipi"/>
    <w:uiPriority w:val="99"/>
    <w:semiHidden/>
    <w:rsid w:val="007244CF"/>
    <w:rPr>
      <w:rFonts w:cs="Times New Roman"/>
      <w:color w:val="0000FF"/>
      <w:u w:val="single"/>
    </w:rPr>
  </w:style>
  <w:style w:type="character" w:styleId="zlenenKpr">
    <w:name w:val="FollowedHyperlink"/>
    <w:basedOn w:val="VarsaylanParagrafYazTipi"/>
    <w:uiPriority w:val="99"/>
    <w:semiHidden/>
    <w:rsid w:val="007244CF"/>
    <w:rPr>
      <w:rFonts w:cs="Times New Roman"/>
      <w:color w:val="800080"/>
      <w:u w:val="single"/>
    </w:rPr>
  </w:style>
  <w:style w:type="character" w:customStyle="1" w:styleId="il">
    <w:name w:val="il"/>
    <w:basedOn w:val="VarsaylanParagrafYazTipi"/>
    <w:rsid w:val="0095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1220</Words>
  <Characters>6955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taltunay</dc:creator>
  <cp:lastModifiedBy>Modern Diller</cp:lastModifiedBy>
  <cp:revision>27</cp:revision>
  <dcterms:created xsi:type="dcterms:W3CDTF">2015-02-23T14:04:00Z</dcterms:created>
  <dcterms:modified xsi:type="dcterms:W3CDTF">2015-05-12T12:24:00Z</dcterms:modified>
</cp:coreProperties>
</file>